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E8E" w:rsidRDefault="00E27E8E" w:rsidP="00E27E8E">
      <w:pPr>
        <w:jc w:val="center"/>
      </w:pPr>
      <w:r>
        <w:t>АДМИНИСТРАЦИЯ СЕЛЬСКОГО ПОСЕЛЕНИЯ СУЛТАНБЕКОВСКИЙ</w:t>
      </w:r>
    </w:p>
    <w:p w:rsidR="00E27E8E" w:rsidRDefault="00E27E8E" w:rsidP="00E27E8E">
      <w:pPr>
        <w:jc w:val="center"/>
      </w:pPr>
      <w:r>
        <w:t>СЕЛЬСОВЕТ МУНИЦИПАЛЬНОГО РАЙОНА АСКИНСКИЙ РАЙОН</w:t>
      </w:r>
    </w:p>
    <w:p w:rsidR="00E27E8E" w:rsidRDefault="00E27E8E" w:rsidP="00E27E8E">
      <w:pPr>
        <w:jc w:val="center"/>
      </w:pPr>
      <w:r>
        <w:t>РЕСПУБЛИКИ БАШКОРТОСТАН</w:t>
      </w:r>
    </w:p>
    <w:p w:rsidR="00E27E8E" w:rsidRDefault="00E27E8E" w:rsidP="00E27E8E">
      <w:pPr>
        <w:spacing w:before="100" w:beforeAutospacing="1" w:after="100" w:afterAutospacing="1"/>
        <w:jc w:val="center"/>
      </w:pPr>
      <w:r>
        <w:rPr>
          <w:bCs/>
        </w:rPr>
        <w:t>ПОСТАНОВЛЕНИЕ</w:t>
      </w:r>
    </w:p>
    <w:p w:rsidR="00E27E8E" w:rsidRDefault="00E27E8E" w:rsidP="00E27E8E">
      <w:pPr>
        <w:spacing w:before="100" w:beforeAutospacing="1" w:after="100" w:afterAutospacing="1"/>
        <w:jc w:val="center"/>
      </w:pPr>
      <w:r>
        <w:t>23 марта 2012 года  № 6</w:t>
      </w:r>
    </w:p>
    <w:p w:rsidR="00E27E8E" w:rsidRDefault="00E27E8E" w:rsidP="00E27E8E">
      <w:pPr>
        <w:spacing w:before="100" w:beforeAutospacing="1" w:after="100" w:afterAutospacing="1"/>
        <w:jc w:val="both"/>
      </w:pPr>
      <w:proofErr w:type="gramStart"/>
      <w:r w:rsidRPr="007E6C1E">
        <w:rPr>
          <w:bCs/>
        </w:rPr>
        <w:t>Об утверждении Положения «</w:t>
      </w:r>
      <w:r w:rsidRPr="007E6C1E">
        <w:t xml:space="preserve">О представлении гражданами, претендующими на замещение должностей  муниципальной службы Республики Башкортостан в администрации СП </w:t>
      </w:r>
      <w:proofErr w:type="spellStart"/>
      <w:r w:rsidRPr="007E6C1E">
        <w:t>Султанбековский</w:t>
      </w:r>
      <w:proofErr w:type="spellEnd"/>
      <w:r w:rsidRPr="007E6C1E">
        <w:t xml:space="preserve"> сельсовет и  муниципальными служащими и главой администрации в СП </w:t>
      </w:r>
      <w:proofErr w:type="spellStart"/>
      <w:r w:rsidRPr="007E6C1E">
        <w:t>Султанбековский</w:t>
      </w:r>
      <w:proofErr w:type="spellEnd"/>
      <w:r w:rsidRPr="007E6C1E">
        <w:t xml:space="preserve"> сельсовет МР </w:t>
      </w:r>
      <w:proofErr w:type="spellStart"/>
      <w:r w:rsidRPr="007E6C1E">
        <w:t>Аскинский</w:t>
      </w:r>
      <w:proofErr w:type="spellEnd"/>
      <w:r w:rsidRPr="007E6C1E">
        <w:t xml:space="preserve"> район РБ сведений о доходах, об имуществе и обязательствах имущественного характера» </w:t>
      </w:r>
      <w:r w:rsidRPr="007E6C1E">
        <w:rPr>
          <w:bCs/>
        </w:rPr>
        <w:t xml:space="preserve">и «Перечня должностей в СП </w:t>
      </w:r>
      <w:proofErr w:type="spellStart"/>
      <w:r w:rsidRPr="007E6C1E">
        <w:rPr>
          <w:bCs/>
        </w:rPr>
        <w:t>Султанбековский</w:t>
      </w:r>
      <w:proofErr w:type="spellEnd"/>
      <w:r w:rsidRPr="007E6C1E">
        <w:rPr>
          <w:bCs/>
        </w:rPr>
        <w:t xml:space="preserve"> сельсовет муниципального района </w:t>
      </w:r>
      <w:proofErr w:type="spellStart"/>
      <w:r w:rsidRPr="007E6C1E">
        <w:rPr>
          <w:bCs/>
        </w:rPr>
        <w:t>Аскинский</w:t>
      </w:r>
      <w:proofErr w:type="spellEnd"/>
      <w:r w:rsidRPr="007E6C1E">
        <w:rPr>
          <w:bCs/>
        </w:rPr>
        <w:t xml:space="preserve"> район Республики Башкортостан, при назначении (избрании) на которые</w:t>
      </w:r>
      <w:proofErr w:type="gramEnd"/>
      <w:r w:rsidRPr="007E6C1E">
        <w:rPr>
          <w:bCs/>
        </w:rPr>
        <w:t xml:space="preserve"> граждане и при замещении которых муниципальные служащие и глава сельского поселения обязаны представлять сведения о доходах, об имуществе и обязательствах имущественного характера своих супруги (супруга) и несовершеннолетних детей</w:t>
      </w:r>
      <w:proofErr w:type="gramStart"/>
      <w:r w:rsidRPr="007E6C1E">
        <w:br/>
      </w:r>
      <w:r>
        <w:t xml:space="preserve"> В</w:t>
      </w:r>
      <w:proofErr w:type="gramEnd"/>
      <w:r>
        <w:t xml:space="preserve"> соответствии с Указами Президента Республики Башкортостан от 31.12.2009 № УП-729 «О представлении гражданами, претендующими на замещение должностей  государственной гражданской службы Республики Башкортостан и  государственными гражданскими служащими Республики Башкортостан сведений о доходах, об </w:t>
      </w:r>
      <w:proofErr w:type="gramStart"/>
      <w:r>
        <w:t>имуществе и обязательствах имущественного характера» и от 24.08.2009 № УП- 500 «Об утверждении перечня должностей  государственной гражданской службы Республики Башкортостан, при назначении на которые граждане и при замещении которых  государственные гражданские служащие Республики Башкортостан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t xml:space="preserve"> несовершеннолетних детей», Федеральным законом от 02.03.2007 № 25-ФЗ «О муниципальной службе в Российской Федерации» и Законом Республики Башкортостан от 16.07.2009 года </w:t>
      </w:r>
      <w:proofErr w:type="gramStart"/>
      <w:r>
        <w:t xml:space="preserve">( </w:t>
      </w:r>
      <w:proofErr w:type="gramEnd"/>
      <w:r>
        <w:t>ред.15.07.2009) 453-З «О муниципальной службе в Республике Башкортостан», ПОСТАНОВЛЯЮ:</w:t>
      </w:r>
    </w:p>
    <w:p w:rsidR="00E27E8E" w:rsidRDefault="00E27E8E" w:rsidP="00E27E8E">
      <w:pPr>
        <w:spacing w:before="100" w:beforeAutospacing="1" w:after="100" w:afterAutospacing="1"/>
      </w:pPr>
      <w:r>
        <w:t>1. Утвердить прилагаемые:</w:t>
      </w:r>
    </w:p>
    <w:p w:rsidR="00E27E8E" w:rsidRDefault="00E27E8E" w:rsidP="00E27E8E">
      <w:pPr>
        <w:spacing w:before="100" w:beforeAutospacing="1" w:after="100" w:afterAutospacing="1"/>
      </w:pPr>
      <w:proofErr w:type="gramStart"/>
      <w:r>
        <w:t xml:space="preserve">а) Перечень </w:t>
      </w:r>
      <w:r>
        <w:rPr>
          <w:bCs/>
        </w:rPr>
        <w:t xml:space="preserve">должностей в СП </w:t>
      </w:r>
      <w:proofErr w:type="spellStart"/>
      <w:r>
        <w:rPr>
          <w:bCs/>
        </w:rPr>
        <w:t>Султанбековский</w:t>
      </w:r>
      <w:proofErr w:type="spellEnd"/>
      <w:r>
        <w:rPr>
          <w:bCs/>
        </w:rPr>
        <w:t xml:space="preserve"> сельсовет муниципального района </w:t>
      </w:r>
      <w:proofErr w:type="spellStart"/>
      <w:r>
        <w:rPr>
          <w:bCs/>
        </w:rPr>
        <w:t>Аскинский</w:t>
      </w:r>
      <w:proofErr w:type="spellEnd"/>
      <w:r>
        <w:rPr>
          <w:bCs/>
        </w:rPr>
        <w:t xml:space="preserve"> район Республики Башкортостан, при назначении (избрании) на которые граждане и при замещении которых муниципальные служащие и глава сельского поселения обязаны представлять сведения о доходах, об имуществе и обязательствах имущественного характера своих супруги (супруга) и несовершеннолетних детей (</w:t>
      </w:r>
      <w:r>
        <w:t>далее по тексту – Перечень должностей) (Приложение № 1);</w:t>
      </w:r>
      <w:proofErr w:type="gramEnd"/>
    </w:p>
    <w:p w:rsidR="00E27E8E" w:rsidRDefault="00E27E8E" w:rsidP="00E27E8E">
      <w:pPr>
        <w:spacing w:before="100" w:beforeAutospacing="1" w:after="100" w:afterAutospacing="1"/>
      </w:pPr>
      <w:r>
        <w:t xml:space="preserve">б) Положение о представлении гражданами, претендующими на замещение должностей  муниципальной службы Республики Башкортостан в администрации сельского поселения </w:t>
      </w:r>
      <w:proofErr w:type="spellStart"/>
      <w:r>
        <w:t>Султанбековский</w:t>
      </w:r>
      <w:proofErr w:type="spellEnd"/>
      <w:r>
        <w:t xml:space="preserve"> сельсовет и  муниципальными служащими и главой администрации сельского поселения </w:t>
      </w:r>
      <w:proofErr w:type="spellStart"/>
      <w:r>
        <w:t>Султанбековский</w:t>
      </w:r>
      <w:proofErr w:type="spellEnd"/>
      <w:r>
        <w:t xml:space="preserve"> сельсовет муниципального района </w:t>
      </w:r>
      <w:proofErr w:type="spellStart"/>
      <w:r>
        <w:t>Аскинский</w:t>
      </w:r>
      <w:proofErr w:type="spellEnd"/>
      <w:r>
        <w:t xml:space="preserve"> район Республики Башкортостан сведений о доходах, об имуществе и обязательствах имущественного характера (Приложение № 2);</w:t>
      </w:r>
    </w:p>
    <w:p w:rsidR="00E27E8E" w:rsidRDefault="00E27E8E" w:rsidP="00E27E8E">
      <w:pPr>
        <w:spacing w:before="100" w:beforeAutospacing="1" w:after="100" w:afterAutospacing="1"/>
      </w:pPr>
      <w:r>
        <w:t>в) форму справки о доходах, об имуществе и обязательствах имущественного характера гражданина, претендующего на замещение должности муниципальной службы (Приложение № 3);</w:t>
      </w:r>
    </w:p>
    <w:p w:rsidR="00E27E8E" w:rsidRDefault="00E27E8E" w:rsidP="00E27E8E">
      <w:pPr>
        <w:spacing w:before="100" w:beforeAutospacing="1" w:after="100" w:afterAutospacing="1"/>
      </w:pPr>
      <w:r>
        <w:lastRenderedPageBreak/>
        <w:t>г) форму справки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муниципальной службы (Приложение № 4);</w:t>
      </w:r>
    </w:p>
    <w:p w:rsidR="00E27E8E" w:rsidRDefault="00E27E8E" w:rsidP="00E27E8E">
      <w:pPr>
        <w:spacing w:before="100" w:beforeAutospacing="1" w:after="100" w:afterAutospacing="1"/>
      </w:pPr>
      <w:proofErr w:type="spellStart"/>
      <w:r>
        <w:t>д</w:t>
      </w:r>
      <w:proofErr w:type="spellEnd"/>
      <w:r>
        <w:t>) форму справки о доходах, об имуществе и обязательствах имущественного характера муниципального служащего (Приложение № 5);</w:t>
      </w:r>
    </w:p>
    <w:p w:rsidR="00E27E8E" w:rsidRDefault="00E27E8E" w:rsidP="00E27E8E">
      <w:pPr>
        <w:spacing w:before="100" w:beforeAutospacing="1" w:after="100" w:afterAutospacing="1"/>
      </w:pPr>
      <w:r>
        <w:t>е) форму справки о доходах, об имуществе и обязательствах имущественного характера супруги (супруга) и несовершеннолетних детей муниципального служащего (Приложение № 6).</w:t>
      </w:r>
    </w:p>
    <w:p w:rsidR="00E27E8E" w:rsidRDefault="00E27E8E" w:rsidP="00E27E8E">
      <w:pPr>
        <w:spacing w:before="100" w:beforeAutospacing="1" w:after="100" w:afterAutospacing="1"/>
      </w:pPr>
      <w:r>
        <w:t xml:space="preserve">2. Ответственность по работе со сведениями о доходах, об имуществе и обязательствах имущественного характера возложить на управляющего делами </w:t>
      </w:r>
      <w:proofErr w:type="spellStart"/>
      <w:r>
        <w:t>Гизатуллиной</w:t>
      </w:r>
      <w:proofErr w:type="spellEnd"/>
      <w:r>
        <w:t xml:space="preserve"> </w:t>
      </w:r>
      <w:proofErr w:type="spellStart"/>
      <w:r>
        <w:t>Сание</w:t>
      </w:r>
      <w:proofErr w:type="spellEnd"/>
      <w:r>
        <w:t xml:space="preserve"> </w:t>
      </w:r>
      <w:proofErr w:type="spellStart"/>
      <w:r>
        <w:t>Абраровне</w:t>
      </w:r>
      <w:proofErr w:type="spellEnd"/>
      <w:r>
        <w:t xml:space="preserve"> с внесением  соответствующих дополнений в должностную инструкцию.</w:t>
      </w:r>
    </w:p>
    <w:p w:rsidR="00E27E8E" w:rsidRDefault="00E27E8E" w:rsidP="00E27E8E">
      <w:pPr>
        <w:spacing w:before="100" w:beforeAutospacing="1" w:after="100" w:afterAutospacing="1"/>
      </w:pPr>
      <w:r>
        <w:t>3. Контроль исполнения настоящего постановления оставляю за собой.</w:t>
      </w:r>
    </w:p>
    <w:p w:rsidR="00E27E8E" w:rsidRDefault="00E27E8E" w:rsidP="00E27E8E">
      <w:pPr>
        <w:spacing w:before="100" w:beforeAutospacing="1" w:after="100" w:afterAutospacing="1"/>
      </w:pPr>
      <w:r>
        <w:t>4. Решение вступает в силу со дня его подписания.</w:t>
      </w:r>
    </w:p>
    <w:p w:rsidR="00E27E8E" w:rsidRDefault="00E27E8E" w:rsidP="00E27E8E">
      <w:pPr>
        <w:spacing w:before="100" w:beforeAutospacing="1" w:after="100" w:afterAutospacing="1"/>
      </w:pPr>
      <w:r>
        <w:t> </w:t>
      </w:r>
    </w:p>
    <w:p w:rsidR="00E27E8E" w:rsidRDefault="00E27E8E" w:rsidP="00E27E8E">
      <w:pPr>
        <w:jc w:val="right"/>
      </w:pPr>
      <w:r>
        <w:t>Глава</w:t>
      </w:r>
    </w:p>
    <w:p w:rsidR="00E27E8E" w:rsidRDefault="00E27E8E" w:rsidP="00E27E8E">
      <w:pPr>
        <w:jc w:val="right"/>
      </w:pPr>
      <w:r>
        <w:t xml:space="preserve">сельского поселения    </w:t>
      </w:r>
      <w:proofErr w:type="spellStart"/>
      <w:r>
        <w:t>Султанбековский</w:t>
      </w:r>
      <w:proofErr w:type="spellEnd"/>
      <w:r>
        <w:t xml:space="preserve"> сельсовет</w:t>
      </w:r>
    </w:p>
    <w:p w:rsidR="00E27E8E" w:rsidRDefault="00E27E8E" w:rsidP="00E27E8E">
      <w:pPr>
        <w:jc w:val="right"/>
      </w:pPr>
      <w:r>
        <w:t xml:space="preserve">муниципального района </w:t>
      </w:r>
      <w:proofErr w:type="spellStart"/>
      <w:r>
        <w:t>Аскинский</w:t>
      </w:r>
      <w:proofErr w:type="spellEnd"/>
      <w:r>
        <w:t xml:space="preserve"> район</w:t>
      </w:r>
    </w:p>
    <w:p w:rsidR="00E27E8E" w:rsidRDefault="00E27E8E" w:rsidP="00E27E8E">
      <w:pPr>
        <w:jc w:val="right"/>
      </w:pPr>
      <w:r>
        <w:t>Республики Башкортостан</w:t>
      </w:r>
    </w:p>
    <w:p w:rsidR="00E27E8E" w:rsidRDefault="00E27E8E" w:rsidP="00E27E8E">
      <w:pPr>
        <w:jc w:val="right"/>
      </w:pPr>
      <w:proofErr w:type="spellStart"/>
      <w:r>
        <w:t>Суфиянов</w:t>
      </w:r>
      <w:proofErr w:type="spellEnd"/>
      <w:r>
        <w:t xml:space="preserve"> И.В.                     </w:t>
      </w:r>
    </w:p>
    <w:p w:rsidR="00E27E8E" w:rsidRDefault="00E27E8E">
      <w:pPr>
        <w:rPr>
          <w:b/>
        </w:rPr>
      </w:pPr>
      <w:r>
        <w:rPr>
          <w:b/>
        </w:rPr>
        <w:br w:type="page"/>
      </w:r>
    </w:p>
    <w:p w:rsidR="00E27E8E" w:rsidRDefault="00E27E8E" w:rsidP="00E27E8E">
      <w:pPr>
        <w:ind w:firstLine="5670"/>
        <w:jc w:val="center"/>
      </w:pPr>
      <w:r>
        <w:rPr>
          <w:sz w:val="28"/>
          <w:szCs w:val="28"/>
        </w:rPr>
        <w:lastRenderedPageBreak/>
        <w:t>Приложение № 1</w:t>
      </w:r>
    </w:p>
    <w:p w:rsidR="00E27E8E" w:rsidRDefault="00E27E8E" w:rsidP="00E27E8E">
      <w:pPr>
        <w:pStyle w:val="ConsPlusNormal"/>
        <w:widowControl/>
        <w:ind w:firstLine="5670"/>
        <w:jc w:val="center"/>
        <w:rPr>
          <w:rFonts w:ascii="Times New Roman" w:hAnsi="Times New Roman" w:cs="Times New Roman"/>
          <w:sz w:val="28"/>
          <w:szCs w:val="28"/>
        </w:rPr>
      </w:pPr>
      <w:r>
        <w:rPr>
          <w:rFonts w:ascii="Times New Roman" w:hAnsi="Times New Roman" w:cs="Times New Roman"/>
          <w:sz w:val="28"/>
          <w:szCs w:val="28"/>
        </w:rPr>
        <w:t>к постановлению главы</w:t>
      </w:r>
    </w:p>
    <w:p w:rsidR="00E27E8E" w:rsidRDefault="00E27E8E" w:rsidP="00E27E8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                                                                         СП </w:t>
      </w:r>
      <w:proofErr w:type="spellStart"/>
      <w:r>
        <w:rPr>
          <w:rFonts w:ascii="Times New Roman" w:hAnsi="Times New Roman" w:cs="Times New Roman"/>
          <w:sz w:val="28"/>
          <w:szCs w:val="28"/>
        </w:rPr>
        <w:t>Султанбековский</w:t>
      </w:r>
      <w:proofErr w:type="spellEnd"/>
      <w:r>
        <w:rPr>
          <w:rFonts w:ascii="Times New Roman" w:hAnsi="Times New Roman" w:cs="Times New Roman"/>
          <w:sz w:val="28"/>
          <w:szCs w:val="28"/>
        </w:rPr>
        <w:t xml:space="preserve">  се сельсовет</w:t>
      </w:r>
    </w:p>
    <w:p w:rsidR="00E27E8E" w:rsidRDefault="00E27E8E" w:rsidP="00E27E8E">
      <w:pPr>
        <w:pStyle w:val="ConsPlusNormal"/>
        <w:widowControl/>
        <w:ind w:firstLine="5670"/>
        <w:rPr>
          <w:rFonts w:ascii="Times New Roman" w:hAnsi="Times New Roman" w:cs="Times New Roman"/>
          <w:sz w:val="28"/>
          <w:szCs w:val="28"/>
        </w:rPr>
      </w:pPr>
      <w:r>
        <w:rPr>
          <w:rFonts w:ascii="Times New Roman" w:hAnsi="Times New Roman" w:cs="Times New Roman"/>
          <w:sz w:val="28"/>
          <w:szCs w:val="28"/>
        </w:rPr>
        <w:t>от 23.03.2012 года № 6</w:t>
      </w:r>
    </w:p>
    <w:p w:rsidR="00E27E8E" w:rsidRDefault="00E27E8E" w:rsidP="00E27E8E">
      <w:pPr>
        <w:jc w:val="center"/>
        <w:rPr>
          <w:b/>
          <w:sz w:val="28"/>
          <w:szCs w:val="28"/>
        </w:rPr>
      </w:pPr>
      <w:r>
        <w:rPr>
          <w:b/>
          <w:sz w:val="28"/>
          <w:szCs w:val="28"/>
        </w:rPr>
        <w:t xml:space="preserve">ПЕРЕЧЕНЬ </w:t>
      </w:r>
    </w:p>
    <w:p w:rsidR="00E27E8E" w:rsidRDefault="00E27E8E" w:rsidP="00E27E8E">
      <w:pPr>
        <w:jc w:val="center"/>
        <w:rPr>
          <w:b/>
          <w:sz w:val="28"/>
          <w:szCs w:val="28"/>
        </w:rPr>
      </w:pPr>
      <w:r>
        <w:rPr>
          <w:b/>
          <w:sz w:val="28"/>
          <w:szCs w:val="28"/>
        </w:rPr>
        <w:t xml:space="preserve"> должностей муниципальных служащих муниципального района </w:t>
      </w:r>
      <w:proofErr w:type="spellStart"/>
      <w:r>
        <w:rPr>
          <w:b/>
          <w:sz w:val="28"/>
          <w:szCs w:val="28"/>
        </w:rPr>
        <w:t>Аскинский</w:t>
      </w:r>
      <w:proofErr w:type="spellEnd"/>
      <w:r>
        <w:rPr>
          <w:b/>
          <w:sz w:val="28"/>
          <w:szCs w:val="28"/>
        </w:rPr>
        <w:t xml:space="preserve"> район Республики Башкортостан, при назначении (избрании) на которые </w:t>
      </w:r>
      <w:proofErr w:type="gramStart"/>
      <w:r>
        <w:rPr>
          <w:b/>
          <w:sz w:val="28"/>
          <w:szCs w:val="28"/>
        </w:rPr>
        <w:t>граждане</w:t>
      </w:r>
      <w:proofErr w:type="gramEnd"/>
      <w:r>
        <w:rPr>
          <w:b/>
          <w:sz w:val="28"/>
          <w:szCs w:val="28"/>
        </w:rPr>
        <w:t xml:space="preserve"> и  при замещении </w:t>
      </w:r>
      <w:proofErr w:type="gramStart"/>
      <w:r>
        <w:rPr>
          <w:b/>
          <w:sz w:val="28"/>
          <w:szCs w:val="28"/>
        </w:rPr>
        <w:t>которых</w:t>
      </w:r>
      <w:proofErr w:type="gramEnd"/>
      <w:r>
        <w:rPr>
          <w:b/>
          <w:sz w:val="28"/>
          <w:szCs w:val="28"/>
        </w:rPr>
        <w:t xml:space="preserve"> муниципальные служащие обязаны представлять сведения о доходах, об имуществе и обязательствах имущественного характера своих супруги (супруга) и несовершеннолетних детей</w:t>
      </w:r>
    </w:p>
    <w:p w:rsidR="00E27E8E" w:rsidRDefault="00E27E8E" w:rsidP="00E27E8E">
      <w:pPr>
        <w:jc w:val="center"/>
        <w:rPr>
          <w:b/>
          <w:sz w:val="28"/>
          <w:szCs w:val="28"/>
        </w:rPr>
      </w:pPr>
    </w:p>
    <w:p w:rsidR="00E27E8E" w:rsidRDefault="00E27E8E" w:rsidP="00E27E8E">
      <w:pPr>
        <w:jc w:val="center"/>
        <w:rPr>
          <w:b/>
          <w:sz w:val="28"/>
          <w:szCs w:val="28"/>
        </w:rPr>
      </w:pPr>
    </w:p>
    <w:p w:rsidR="00E27E8E" w:rsidRDefault="00E27E8E" w:rsidP="00E27E8E">
      <w:pPr>
        <w:pStyle w:val="ConsPlusNormal"/>
        <w:widowControl/>
        <w:ind w:firstLine="0"/>
        <w:jc w:val="center"/>
        <w:rPr>
          <w:rFonts w:ascii="Times New Roman" w:hAnsi="Times New Roman" w:cs="Times New Roman"/>
          <w:b/>
          <w:sz w:val="28"/>
          <w:szCs w:val="28"/>
        </w:rPr>
      </w:pPr>
      <w:r>
        <w:rPr>
          <w:rFonts w:ascii="Times New Roman" w:hAnsi="Times New Roman" w:cs="Times New Roman"/>
          <w:sz w:val="28"/>
          <w:szCs w:val="28"/>
        </w:rPr>
        <w:t>Раздел 1.</w:t>
      </w:r>
      <w:r>
        <w:rPr>
          <w:rFonts w:ascii="Times New Roman" w:hAnsi="Times New Roman" w:cs="Times New Roman"/>
          <w:b/>
          <w:sz w:val="28"/>
          <w:szCs w:val="28"/>
        </w:rPr>
        <w:t xml:space="preserve"> </w:t>
      </w:r>
      <w:r>
        <w:rPr>
          <w:rFonts w:ascii="Times New Roman" w:hAnsi="Times New Roman" w:cs="Times New Roman"/>
          <w:sz w:val="28"/>
          <w:szCs w:val="28"/>
        </w:rPr>
        <w:t>ПЕРЕЧЕНЬ ДОЛЖНОСТЕЙ В АДМИНИСТРАЦИИ СЕЛЬСКОГО ПОСЕЛЕНИЯ</w:t>
      </w:r>
    </w:p>
    <w:p w:rsidR="00E27E8E" w:rsidRDefault="00E27E8E" w:rsidP="00E27E8E">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582"/>
      </w:tblGrid>
      <w:tr w:rsidR="00E27E8E" w:rsidTr="00BE67E9">
        <w:tc>
          <w:tcPr>
            <w:tcW w:w="2988" w:type="dxa"/>
            <w:tcBorders>
              <w:top w:val="single" w:sz="4" w:space="0" w:color="auto"/>
              <w:left w:val="single" w:sz="4" w:space="0" w:color="auto"/>
              <w:bottom w:val="single" w:sz="4" w:space="0" w:color="auto"/>
              <w:right w:val="single" w:sz="4" w:space="0" w:color="auto"/>
            </w:tcBorders>
            <w:hideMark/>
          </w:tcPr>
          <w:p w:rsidR="00E27E8E" w:rsidRDefault="00E27E8E" w:rsidP="00BE67E9">
            <w:pPr>
              <w:rPr>
                <w:sz w:val="28"/>
                <w:szCs w:val="28"/>
              </w:rPr>
            </w:pPr>
            <w:r>
              <w:rPr>
                <w:sz w:val="28"/>
                <w:szCs w:val="28"/>
              </w:rPr>
              <w:t>Муниципальные должности</w:t>
            </w:r>
          </w:p>
        </w:tc>
        <w:tc>
          <w:tcPr>
            <w:tcW w:w="6582" w:type="dxa"/>
            <w:tcBorders>
              <w:top w:val="single" w:sz="4" w:space="0" w:color="auto"/>
              <w:left w:val="single" w:sz="4" w:space="0" w:color="auto"/>
              <w:bottom w:val="single" w:sz="4" w:space="0" w:color="auto"/>
              <w:right w:val="single" w:sz="4" w:space="0" w:color="auto"/>
            </w:tcBorders>
          </w:tcPr>
          <w:p w:rsidR="00E27E8E" w:rsidRDefault="00E27E8E" w:rsidP="00BE67E9">
            <w:pPr>
              <w:shd w:val="clear" w:color="auto" w:fill="FFFFFF"/>
              <w:jc w:val="both"/>
              <w:rPr>
                <w:spacing w:val="-5"/>
                <w:sz w:val="28"/>
                <w:szCs w:val="28"/>
              </w:rPr>
            </w:pPr>
            <w:r>
              <w:rPr>
                <w:spacing w:val="-5"/>
                <w:sz w:val="28"/>
                <w:szCs w:val="28"/>
              </w:rPr>
              <w:t>Глава сельского поселения</w:t>
            </w:r>
          </w:p>
          <w:p w:rsidR="00E27E8E" w:rsidRDefault="00E27E8E" w:rsidP="00BE67E9"/>
        </w:tc>
      </w:tr>
      <w:tr w:rsidR="00E27E8E" w:rsidTr="00BE67E9">
        <w:tc>
          <w:tcPr>
            <w:tcW w:w="2988" w:type="dxa"/>
            <w:tcBorders>
              <w:top w:val="single" w:sz="4" w:space="0" w:color="auto"/>
              <w:left w:val="single" w:sz="4" w:space="0" w:color="auto"/>
              <w:bottom w:val="single" w:sz="4" w:space="0" w:color="auto"/>
              <w:right w:val="single" w:sz="4" w:space="0" w:color="auto"/>
            </w:tcBorders>
            <w:hideMark/>
          </w:tcPr>
          <w:p w:rsidR="00E27E8E" w:rsidRDefault="00E27E8E" w:rsidP="00BE67E9">
            <w:pPr>
              <w:rPr>
                <w:sz w:val="28"/>
                <w:szCs w:val="28"/>
              </w:rPr>
            </w:pPr>
            <w:r>
              <w:rPr>
                <w:spacing w:val="-5"/>
                <w:sz w:val="28"/>
                <w:szCs w:val="28"/>
              </w:rPr>
              <w:t>Группа старших должностей</w:t>
            </w:r>
          </w:p>
        </w:tc>
        <w:tc>
          <w:tcPr>
            <w:tcW w:w="6582" w:type="dxa"/>
            <w:tcBorders>
              <w:top w:val="single" w:sz="4" w:space="0" w:color="auto"/>
              <w:left w:val="single" w:sz="4" w:space="0" w:color="auto"/>
              <w:bottom w:val="single" w:sz="4" w:space="0" w:color="auto"/>
              <w:right w:val="single" w:sz="4" w:space="0" w:color="auto"/>
            </w:tcBorders>
            <w:hideMark/>
          </w:tcPr>
          <w:p w:rsidR="00E27E8E" w:rsidRDefault="00E27E8E" w:rsidP="00BE67E9">
            <w:pPr>
              <w:shd w:val="clear" w:color="auto" w:fill="FFFFFF"/>
              <w:jc w:val="both"/>
              <w:rPr>
                <w:spacing w:val="-5"/>
                <w:sz w:val="28"/>
                <w:szCs w:val="28"/>
              </w:rPr>
            </w:pPr>
            <w:r>
              <w:rPr>
                <w:spacing w:val="-5"/>
                <w:sz w:val="28"/>
                <w:szCs w:val="28"/>
              </w:rPr>
              <w:t>Управляющий делами</w:t>
            </w:r>
          </w:p>
        </w:tc>
      </w:tr>
      <w:tr w:rsidR="00E27E8E" w:rsidTr="00BE67E9">
        <w:tc>
          <w:tcPr>
            <w:tcW w:w="2988" w:type="dxa"/>
            <w:tcBorders>
              <w:top w:val="single" w:sz="4" w:space="0" w:color="auto"/>
              <w:left w:val="single" w:sz="4" w:space="0" w:color="auto"/>
              <w:bottom w:val="single" w:sz="4" w:space="0" w:color="auto"/>
              <w:right w:val="single" w:sz="4" w:space="0" w:color="auto"/>
            </w:tcBorders>
            <w:hideMark/>
          </w:tcPr>
          <w:p w:rsidR="00E27E8E" w:rsidRDefault="00E27E8E" w:rsidP="00BE67E9">
            <w:pPr>
              <w:rPr>
                <w:spacing w:val="-5"/>
                <w:sz w:val="28"/>
                <w:szCs w:val="28"/>
              </w:rPr>
            </w:pPr>
            <w:r>
              <w:rPr>
                <w:spacing w:val="-5"/>
                <w:sz w:val="28"/>
                <w:szCs w:val="28"/>
              </w:rPr>
              <w:t>Группа младших должностей</w:t>
            </w:r>
          </w:p>
        </w:tc>
        <w:tc>
          <w:tcPr>
            <w:tcW w:w="6582" w:type="dxa"/>
            <w:tcBorders>
              <w:top w:val="single" w:sz="4" w:space="0" w:color="auto"/>
              <w:left w:val="single" w:sz="4" w:space="0" w:color="auto"/>
              <w:bottom w:val="single" w:sz="4" w:space="0" w:color="auto"/>
              <w:right w:val="single" w:sz="4" w:space="0" w:color="auto"/>
            </w:tcBorders>
            <w:hideMark/>
          </w:tcPr>
          <w:p w:rsidR="00E27E8E" w:rsidRDefault="00E27E8E" w:rsidP="00BE67E9">
            <w:pPr>
              <w:shd w:val="clear" w:color="auto" w:fill="FFFFFF"/>
              <w:jc w:val="both"/>
              <w:rPr>
                <w:spacing w:val="-5"/>
                <w:sz w:val="28"/>
                <w:szCs w:val="28"/>
              </w:rPr>
            </w:pPr>
            <w:r>
              <w:rPr>
                <w:spacing w:val="-5"/>
                <w:sz w:val="28"/>
                <w:szCs w:val="28"/>
              </w:rPr>
              <w:t>Специалист 1 категории</w:t>
            </w:r>
          </w:p>
          <w:p w:rsidR="00E27E8E" w:rsidRDefault="00E27E8E" w:rsidP="00BE67E9">
            <w:pPr>
              <w:shd w:val="clear" w:color="auto" w:fill="FFFFFF"/>
              <w:jc w:val="both"/>
              <w:rPr>
                <w:spacing w:val="-5"/>
                <w:sz w:val="28"/>
                <w:szCs w:val="28"/>
              </w:rPr>
            </w:pPr>
            <w:r>
              <w:rPr>
                <w:spacing w:val="-5"/>
                <w:sz w:val="28"/>
                <w:szCs w:val="28"/>
              </w:rPr>
              <w:t xml:space="preserve"> </w:t>
            </w:r>
          </w:p>
        </w:tc>
      </w:tr>
    </w:tbl>
    <w:p w:rsidR="00E27E8E" w:rsidRDefault="00E27E8E" w:rsidP="00E27E8E">
      <w:pPr>
        <w:ind w:firstLine="708"/>
        <w:rPr>
          <w:sz w:val="16"/>
          <w:szCs w:val="16"/>
        </w:rPr>
      </w:pPr>
    </w:p>
    <w:p w:rsidR="00E27E8E" w:rsidRDefault="00E27E8E">
      <w:pPr>
        <w:rPr>
          <w:sz w:val="28"/>
          <w:szCs w:val="28"/>
        </w:rPr>
      </w:pPr>
      <w:r>
        <w:rPr>
          <w:sz w:val="28"/>
          <w:szCs w:val="28"/>
        </w:rPr>
        <w:br w:type="page"/>
      </w:r>
    </w:p>
    <w:p w:rsidR="00E27E8E" w:rsidRDefault="00E27E8E" w:rsidP="00E27E8E">
      <w:pPr>
        <w:ind w:firstLine="708"/>
        <w:jc w:val="right"/>
      </w:pPr>
      <w:r>
        <w:rPr>
          <w:sz w:val="28"/>
          <w:szCs w:val="28"/>
        </w:rPr>
        <w:lastRenderedPageBreak/>
        <w:t>Приложение № 2</w:t>
      </w:r>
      <w:r>
        <w:t xml:space="preserve">                                                               </w:t>
      </w:r>
    </w:p>
    <w:p w:rsidR="00E27E8E" w:rsidRDefault="00E27E8E" w:rsidP="00E27E8E">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         к постановлению главы</w:t>
      </w:r>
    </w:p>
    <w:p w:rsidR="00E27E8E" w:rsidRDefault="00E27E8E" w:rsidP="00E27E8E">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                                                                         СП </w:t>
      </w:r>
      <w:proofErr w:type="spellStart"/>
      <w:r>
        <w:rPr>
          <w:rFonts w:ascii="Times New Roman" w:hAnsi="Times New Roman" w:cs="Times New Roman"/>
          <w:sz w:val="28"/>
          <w:szCs w:val="28"/>
        </w:rPr>
        <w:t>Султанбековский</w:t>
      </w:r>
      <w:proofErr w:type="spellEnd"/>
      <w:r>
        <w:rPr>
          <w:rFonts w:ascii="Times New Roman" w:hAnsi="Times New Roman" w:cs="Times New Roman"/>
          <w:sz w:val="28"/>
          <w:szCs w:val="28"/>
        </w:rPr>
        <w:t xml:space="preserve"> сельсовет             от 23.03.2012 года  № 6</w:t>
      </w:r>
    </w:p>
    <w:p w:rsidR="00E27E8E" w:rsidRDefault="00E27E8E" w:rsidP="00E27E8E">
      <w:pPr>
        <w:pStyle w:val="ConsPlusNormal"/>
        <w:widowControl/>
        <w:ind w:firstLine="0"/>
        <w:jc w:val="center"/>
        <w:rPr>
          <w:rFonts w:ascii="Times New Roman" w:hAnsi="Times New Roman" w:cs="Times New Roman"/>
          <w:sz w:val="28"/>
          <w:szCs w:val="28"/>
        </w:rPr>
      </w:pPr>
    </w:p>
    <w:p w:rsidR="00E27E8E" w:rsidRDefault="00E27E8E" w:rsidP="00E27E8E">
      <w:pPr>
        <w:pStyle w:val="ConsPlusNormal"/>
        <w:widowControl/>
        <w:ind w:firstLine="0"/>
        <w:jc w:val="right"/>
        <w:rPr>
          <w:rFonts w:ascii="Times New Roman" w:hAnsi="Times New Roman" w:cs="Times New Roman"/>
          <w:sz w:val="28"/>
          <w:szCs w:val="28"/>
        </w:rPr>
      </w:pPr>
    </w:p>
    <w:p w:rsidR="00E27E8E" w:rsidRDefault="00E27E8E" w:rsidP="00E27E8E">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ПОЛОЖЕНИЕ</w:t>
      </w:r>
    </w:p>
    <w:p w:rsidR="00E27E8E" w:rsidRDefault="00E27E8E" w:rsidP="00E27E8E">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о представлении гражданами, претендующими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p w:rsidR="00E27E8E" w:rsidRDefault="00E27E8E" w:rsidP="00E27E8E">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замещение должностей муниципальной службы, и </w:t>
      </w:r>
    </w:p>
    <w:p w:rsidR="00E27E8E" w:rsidRDefault="00E27E8E" w:rsidP="00E27E8E">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муниципальными служащими сведений о доходах, </w:t>
      </w:r>
      <w:proofErr w:type="gramStart"/>
      <w:r>
        <w:rPr>
          <w:rFonts w:ascii="Times New Roman" w:hAnsi="Times New Roman" w:cs="Times New Roman"/>
          <w:sz w:val="28"/>
          <w:szCs w:val="28"/>
        </w:rPr>
        <w:t>об</w:t>
      </w:r>
      <w:proofErr w:type="gramEnd"/>
    </w:p>
    <w:p w:rsidR="00E27E8E" w:rsidRDefault="00E27E8E" w:rsidP="00E27E8E">
      <w:pPr>
        <w:pStyle w:val="ConsPlusTitle"/>
        <w:widowControl/>
        <w:jc w:val="center"/>
        <w:rPr>
          <w:rFonts w:ascii="Times New Roman" w:hAnsi="Times New Roman" w:cs="Times New Roman"/>
          <w:sz w:val="28"/>
          <w:szCs w:val="28"/>
        </w:rPr>
      </w:pPr>
      <w:proofErr w:type="gramStart"/>
      <w:r>
        <w:rPr>
          <w:rFonts w:ascii="Times New Roman" w:hAnsi="Times New Roman" w:cs="Times New Roman"/>
          <w:sz w:val="28"/>
          <w:szCs w:val="28"/>
        </w:rPr>
        <w:t>имуществе</w:t>
      </w:r>
      <w:proofErr w:type="gramEnd"/>
      <w:r>
        <w:rPr>
          <w:rFonts w:ascii="Times New Roman" w:hAnsi="Times New Roman" w:cs="Times New Roman"/>
          <w:sz w:val="28"/>
          <w:szCs w:val="28"/>
        </w:rPr>
        <w:t xml:space="preserve"> и обязательствах имущественного характера</w:t>
      </w:r>
    </w:p>
    <w:p w:rsidR="00E27E8E" w:rsidRDefault="00E27E8E" w:rsidP="00E27E8E">
      <w:pPr>
        <w:pStyle w:val="ConsPlusNormal"/>
        <w:widowControl/>
        <w:ind w:firstLine="540"/>
        <w:jc w:val="both"/>
        <w:rPr>
          <w:rFonts w:ascii="Times New Roman" w:hAnsi="Times New Roman" w:cs="Times New Roman"/>
          <w:sz w:val="28"/>
          <w:szCs w:val="28"/>
        </w:rPr>
      </w:pPr>
    </w:p>
    <w:p w:rsidR="00E27E8E" w:rsidRDefault="00E27E8E" w:rsidP="00E27E8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муниципальными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w:t>
      </w:r>
      <w:proofErr w:type="gramEnd"/>
      <w:r>
        <w:rPr>
          <w:rFonts w:ascii="Times New Roman" w:hAnsi="Times New Roman" w:cs="Times New Roman"/>
          <w:sz w:val="28"/>
          <w:szCs w:val="28"/>
        </w:rPr>
        <w:t xml:space="preserve"> - сведения о доходах, об имуществе и обязательствах имущественного характера).</w:t>
      </w:r>
    </w:p>
    <w:p w:rsidR="00E27E8E" w:rsidRDefault="00E27E8E" w:rsidP="00E27E8E">
      <w:pPr>
        <w:autoSpaceDE w:val="0"/>
        <w:autoSpaceDN w:val="0"/>
        <w:adjustRightInd w:val="0"/>
        <w:ind w:firstLine="540"/>
        <w:jc w:val="both"/>
        <w:rPr>
          <w:sz w:val="28"/>
          <w:szCs w:val="28"/>
        </w:rPr>
      </w:pPr>
      <w:r>
        <w:rPr>
          <w:sz w:val="28"/>
          <w:szCs w:val="28"/>
        </w:rPr>
        <w:t xml:space="preserve">2. </w:t>
      </w:r>
      <w:proofErr w:type="gramStart"/>
      <w:r>
        <w:rPr>
          <w:sz w:val="28"/>
          <w:szCs w:val="28"/>
        </w:rPr>
        <w:t xml:space="preserve">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утвержденным постановлением главы СП </w:t>
      </w:r>
      <w:proofErr w:type="spellStart"/>
      <w:r>
        <w:rPr>
          <w:sz w:val="28"/>
          <w:szCs w:val="28"/>
        </w:rPr>
        <w:t>Султанбековский</w:t>
      </w:r>
      <w:proofErr w:type="spellEnd"/>
      <w:r>
        <w:rPr>
          <w:sz w:val="28"/>
          <w:szCs w:val="28"/>
        </w:rPr>
        <w:t xml:space="preserve"> сельсовет муниципального района </w:t>
      </w:r>
      <w:proofErr w:type="spellStart"/>
      <w:r>
        <w:rPr>
          <w:sz w:val="28"/>
          <w:szCs w:val="28"/>
        </w:rPr>
        <w:t>Аскинский</w:t>
      </w:r>
      <w:proofErr w:type="spellEnd"/>
      <w:r>
        <w:rPr>
          <w:sz w:val="28"/>
          <w:szCs w:val="28"/>
        </w:rPr>
        <w:t xml:space="preserve"> район Республики Башкортостан и на муниципального служащего, замещающего должность муниципальной службы, предусмотренную этим перечнем должностей (далее - муниципальный служащий).</w:t>
      </w:r>
      <w:proofErr w:type="gramEnd"/>
    </w:p>
    <w:p w:rsidR="00E27E8E" w:rsidRDefault="00E27E8E" w:rsidP="00E27E8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по утвержденным постановлением главы СП </w:t>
      </w:r>
      <w:proofErr w:type="spellStart"/>
      <w:r>
        <w:rPr>
          <w:rFonts w:ascii="Times New Roman" w:hAnsi="Times New Roman" w:cs="Times New Roman"/>
          <w:sz w:val="28"/>
          <w:szCs w:val="28"/>
        </w:rPr>
        <w:t>Султанбековский</w:t>
      </w:r>
      <w:proofErr w:type="spellEnd"/>
      <w:r>
        <w:rPr>
          <w:rFonts w:ascii="Times New Roman" w:hAnsi="Times New Roman" w:cs="Times New Roman"/>
          <w:sz w:val="28"/>
          <w:szCs w:val="28"/>
        </w:rPr>
        <w:t xml:space="preserve"> сельсовет формам справок.</w:t>
      </w:r>
    </w:p>
    <w:p w:rsidR="00E27E8E" w:rsidRDefault="00E27E8E" w:rsidP="00E27E8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4. Гражданин при назначении на должность муниципальной службы представляет:</w:t>
      </w:r>
    </w:p>
    <w:p w:rsidR="00E27E8E" w:rsidRDefault="00E27E8E" w:rsidP="00E27E8E">
      <w:pPr>
        <w:pStyle w:val="ConsPlusNormal"/>
        <w:widowControl/>
        <w:jc w:val="both"/>
        <w:rPr>
          <w:rFonts w:ascii="Times New Roman" w:hAnsi="Times New Roman" w:cs="Times New Roman"/>
          <w:sz w:val="28"/>
          <w:szCs w:val="28"/>
        </w:rPr>
      </w:pPr>
      <w:proofErr w:type="gramStart"/>
      <w:r>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rFonts w:ascii="Times New Roman" w:hAnsi="Times New Roman" w:cs="Times New Roman"/>
          <w:sz w:val="28"/>
          <w:szCs w:val="28"/>
        </w:rPr>
        <w:t xml:space="preserve"> подачи документов для замещения должности муниципальной службы (на отчетную дату);</w:t>
      </w:r>
    </w:p>
    <w:p w:rsidR="00E27E8E" w:rsidRDefault="00E27E8E" w:rsidP="00E27E8E">
      <w:pPr>
        <w:pStyle w:val="ConsPlusNormal"/>
        <w:widowControl/>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Pr>
          <w:rFonts w:ascii="Times New Roman" w:hAnsi="Times New Roman" w:cs="Times New Roman"/>
          <w:sz w:val="28"/>
          <w:szCs w:val="28"/>
        </w:rPr>
        <w:t xml:space="preserve"> для замещения должности муниципальной службы (на отчетную дату).</w:t>
      </w:r>
    </w:p>
    <w:p w:rsidR="00E27E8E" w:rsidRDefault="00E27E8E" w:rsidP="00E27E8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5. Муниципальный служащий представляет ежегодно:</w:t>
      </w:r>
    </w:p>
    <w:p w:rsidR="00E27E8E" w:rsidRDefault="00E27E8E" w:rsidP="00E27E8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27E8E" w:rsidRDefault="00E27E8E" w:rsidP="00E27E8E">
      <w:pPr>
        <w:pStyle w:val="ConsPlusNormal"/>
        <w:widowControl/>
        <w:jc w:val="both"/>
        <w:rPr>
          <w:rFonts w:ascii="Times New Roman" w:hAnsi="Times New Roman" w:cs="Times New Roman"/>
          <w:sz w:val="28"/>
          <w:szCs w:val="28"/>
        </w:rPr>
      </w:pPr>
      <w:proofErr w:type="gramStart"/>
      <w:r>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E27E8E" w:rsidRDefault="00E27E8E" w:rsidP="00E27E8E">
      <w:pPr>
        <w:autoSpaceDE w:val="0"/>
        <w:autoSpaceDN w:val="0"/>
        <w:adjustRightInd w:val="0"/>
        <w:ind w:firstLine="540"/>
        <w:jc w:val="both"/>
        <w:rPr>
          <w:sz w:val="28"/>
          <w:szCs w:val="28"/>
        </w:rPr>
      </w:pPr>
      <w:r>
        <w:t>   </w:t>
      </w:r>
      <w:r>
        <w:rPr>
          <w:sz w:val="28"/>
          <w:szCs w:val="28"/>
        </w:rPr>
        <w:t>6. Муниципальный</w:t>
      </w:r>
      <w:r>
        <w:t xml:space="preserve"> </w:t>
      </w:r>
      <w:r>
        <w:rPr>
          <w:sz w:val="28"/>
          <w:szCs w:val="28"/>
        </w:rPr>
        <w:t>служащий, замещающий должность муниципальной службы, не включенную в Перечень должностей и претендующий на замещение должности муниципальной службы, включенной в этот Перечень должностей, представляет указанные сведения в соответствии с пунктом 4 настоящего Положения.</w:t>
      </w:r>
    </w:p>
    <w:p w:rsidR="00E27E8E" w:rsidRDefault="00E27E8E" w:rsidP="00E27E8E">
      <w:pPr>
        <w:pStyle w:val="a3"/>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7. Сведения о доходах, об имуществе и обязательствах имущественного характера представляются </w:t>
      </w:r>
      <w:r>
        <w:rPr>
          <w:rFonts w:ascii="Times New Roman" w:hAnsi="Times New Roman" w:cs="Times New Roman"/>
          <w:sz w:val="28"/>
          <w:szCs w:val="28"/>
        </w:rPr>
        <w:t xml:space="preserve">муниципальными служащими в администрацию </w:t>
      </w:r>
      <w:r>
        <w:rPr>
          <w:rFonts w:ascii="Times New Roman" w:hAnsi="Times New Roman" w:cs="Times New Roman"/>
          <w:color w:val="auto"/>
          <w:sz w:val="28"/>
          <w:szCs w:val="28"/>
        </w:rPr>
        <w:t xml:space="preserve">СП </w:t>
      </w:r>
      <w:proofErr w:type="spellStart"/>
      <w:r>
        <w:rPr>
          <w:rFonts w:ascii="Times New Roman" w:hAnsi="Times New Roman" w:cs="Times New Roman"/>
          <w:color w:val="auto"/>
          <w:sz w:val="28"/>
          <w:szCs w:val="28"/>
        </w:rPr>
        <w:t>Султанбековский</w:t>
      </w:r>
      <w:proofErr w:type="spellEnd"/>
      <w:r>
        <w:rPr>
          <w:rFonts w:ascii="Times New Roman" w:hAnsi="Times New Roman" w:cs="Times New Roman"/>
          <w:color w:val="auto"/>
          <w:sz w:val="28"/>
          <w:szCs w:val="28"/>
        </w:rPr>
        <w:t xml:space="preserve"> сельсовет</w:t>
      </w:r>
      <w:r>
        <w:rPr>
          <w:sz w:val="28"/>
          <w:szCs w:val="28"/>
        </w:rPr>
        <w:t xml:space="preserve"> </w:t>
      </w:r>
      <w:r>
        <w:rPr>
          <w:rFonts w:ascii="Times New Roman" w:hAnsi="Times New Roman" w:cs="Times New Roman"/>
          <w:sz w:val="28"/>
          <w:szCs w:val="28"/>
        </w:rPr>
        <w:t xml:space="preserve"> муниципального района </w:t>
      </w:r>
      <w:proofErr w:type="spellStart"/>
      <w:r>
        <w:rPr>
          <w:rFonts w:ascii="Times New Roman" w:hAnsi="Times New Roman" w:cs="Times New Roman"/>
          <w:sz w:val="28"/>
          <w:szCs w:val="28"/>
        </w:rPr>
        <w:t>Аскинский</w:t>
      </w:r>
      <w:proofErr w:type="spellEnd"/>
      <w:r>
        <w:rPr>
          <w:rFonts w:ascii="Times New Roman" w:hAnsi="Times New Roman" w:cs="Times New Roman"/>
          <w:sz w:val="28"/>
          <w:szCs w:val="28"/>
        </w:rPr>
        <w:t xml:space="preserve"> район</w:t>
      </w:r>
      <w:r>
        <w:rPr>
          <w:rFonts w:ascii="Times New Roman" w:hAnsi="Times New Roman" w:cs="Times New Roman"/>
          <w:color w:val="auto"/>
          <w:sz w:val="28"/>
          <w:szCs w:val="28"/>
        </w:rPr>
        <w:t>.</w:t>
      </w:r>
    </w:p>
    <w:p w:rsidR="00E27E8E" w:rsidRDefault="00E27E8E" w:rsidP="00E27E8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8. </w:t>
      </w:r>
      <w:proofErr w:type="gramStart"/>
      <w:r>
        <w:rPr>
          <w:rFonts w:ascii="Times New Roman" w:hAnsi="Times New Roman" w:cs="Times New Roman"/>
          <w:sz w:val="28"/>
          <w:szCs w:val="28"/>
        </w:rPr>
        <w:t xml:space="preserve">В случае если гражданин или муниципальный служащий обнаружили, что в представленных ими в администрацию СП </w:t>
      </w:r>
      <w:proofErr w:type="spellStart"/>
      <w:r>
        <w:rPr>
          <w:rFonts w:ascii="Times New Roman" w:hAnsi="Times New Roman" w:cs="Times New Roman"/>
          <w:sz w:val="28"/>
          <w:szCs w:val="28"/>
        </w:rPr>
        <w:t>Султанбековский</w:t>
      </w:r>
      <w:proofErr w:type="spellEnd"/>
      <w:r>
        <w:rPr>
          <w:rFonts w:ascii="Times New Roman" w:hAnsi="Times New Roman" w:cs="Times New Roman"/>
          <w:sz w:val="28"/>
          <w:szCs w:val="28"/>
        </w:rPr>
        <w:t xml:space="preserve"> сельсовет</w:t>
      </w:r>
      <w:r>
        <w:rPr>
          <w:sz w:val="28"/>
          <w:szCs w:val="28"/>
        </w:rPr>
        <w:t xml:space="preserve"> </w:t>
      </w:r>
      <w:r>
        <w:rPr>
          <w:rFonts w:ascii="Times New Roman" w:hAnsi="Times New Roman" w:cs="Times New Roman"/>
          <w:sz w:val="28"/>
          <w:szCs w:val="28"/>
        </w:rPr>
        <w:t xml:space="preserve">муниципального района </w:t>
      </w:r>
      <w:proofErr w:type="spellStart"/>
      <w:r>
        <w:rPr>
          <w:rFonts w:ascii="Times New Roman" w:hAnsi="Times New Roman" w:cs="Times New Roman"/>
          <w:sz w:val="28"/>
          <w:szCs w:val="28"/>
        </w:rPr>
        <w:t>Аскинский</w:t>
      </w:r>
      <w:proofErr w:type="spellEnd"/>
      <w:r>
        <w:rPr>
          <w:rFonts w:ascii="Times New Roman" w:hAnsi="Times New Roman" w:cs="Times New Roman"/>
          <w:sz w:val="28"/>
          <w:szCs w:val="28"/>
        </w:rPr>
        <w:t xml:space="preserve"> район,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E27E8E" w:rsidRDefault="00E27E8E" w:rsidP="00E27E8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E27E8E" w:rsidRDefault="00E27E8E" w:rsidP="00E27E8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10. Проверка достоверности и полноты сведений о доходах, об имуществе и обязательствах имущественного характера, представленных в </w:t>
      </w:r>
      <w:r>
        <w:rPr>
          <w:rFonts w:ascii="Times New Roman" w:hAnsi="Times New Roman" w:cs="Times New Roman"/>
          <w:sz w:val="28"/>
          <w:szCs w:val="28"/>
        </w:rPr>
        <w:lastRenderedPageBreak/>
        <w:t>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E27E8E" w:rsidRDefault="00E27E8E" w:rsidP="00E27E8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11.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w:t>
      </w:r>
    </w:p>
    <w:p w:rsidR="00E27E8E" w:rsidRDefault="00E27E8E" w:rsidP="00E27E8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27E8E" w:rsidRDefault="00E27E8E" w:rsidP="00E27E8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13.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при назначении на должность муниципальной службы, а также представляемые муниципальными служащими ежегодно, и информация о результатах проверки достоверности и полноты этих сведений приобщаются к личному делу муниципального служащего.</w:t>
      </w:r>
    </w:p>
    <w:p w:rsidR="00E27E8E" w:rsidRDefault="00E27E8E" w:rsidP="00E27E8E">
      <w:pPr>
        <w:pStyle w:val="ConsPlusNormal"/>
        <w:widowControl/>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гражданин или муниципальный служащий представившие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должностей, эти справки возвращаются им по их письменному заявлению вместе с другими документами.</w:t>
      </w:r>
      <w:proofErr w:type="gramEnd"/>
    </w:p>
    <w:p w:rsidR="00E27E8E" w:rsidRDefault="00E27E8E" w:rsidP="00E27E8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 и Республики Башкортостан.</w:t>
      </w:r>
    </w:p>
    <w:p w:rsidR="00E27E8E" w:rsidRDefault="00E27E8E">
      <w:pPr>
        <w:rPr>
          <w:sz w:val="28"/>
          <w:szCs w:val="28"/>
        </w:rPr>
      </w:pPr>
      <w:r>
        <w:rPr>
          <w:sz w:val="28"/>
          <w:szCs w:val="28"/>
        </w:rPr>
        <w:br w:type="page"/>
      </w:r>
    </w:p>
    <w:p w:rsidR="00E27E8E" w:rsidRPr="00CB3271" w:rsidRDefault="00E27E8E" w:rsidP="00E27E8E">
      <w:pPr>
        <w:pStyle w:val="ConsPlusNormal"/>
        <w:widowControl/>
        <w:ind w:firstLine="0"/>
        <w:jc w:val="right"/>
        <w:outlineLvl w:val="0"/>
        <w:rPr>
          <w:rFonts w:ascii="Times New Roman" w:hAnsi="Times New Roman" w:cs="Times New Roman"/>
        </w:rPr>
      </w:pPr>
      <w:r w:rsidRPr="00CB3271">
        <w:rPr>
          <w:rFonts w:ascii="Times New Roman" w:hAnsi="Times New Roman" w:cs="Times New Roman"/>
        </w:rPr>
        <w:lastRenderedPageBreak/>
        <w:t>Приложение N 3</w:t>
      </w:r>
    </w:p>
    <w:p w:rsidR="00E27E8E" w:rsidRPr="00CB3271" w:rsidRDefault="00E27E8E" w:rsidP="00E27E8E">
      <w:pPr>
        <w:pStyle w:val="ConsPlusNormal"/>
        <w:widowControl/>
        <w:ind w:firstLine="0"/>
        <w:jc w:val="right"/>
        <w:rPr>
          <w:rFonts w:ascii="Times New Roman" w:hAnsi="Times New Roman" w:cs="Times New Roman"/>
        </w:rPr>
      </w:pPr>
      <w:r w:rsidRPr="00CB3271">
        <w:rPr>
          <w:rFonts w:ascii="Times New Roman" w:hAnsi="Times New Roman" w:cs="Times New Roman"/>
        </w:rPr>
        <w:t xml:space="preserve">к постановлению главы СП </w:t>
      </w:r>
      <w:proofErr w:type="spellStart"/>
      <w:r w:rsidRPr="00CB3271">
        <w:rPr>
          <w:rFonts w:ascii="Times New Roman" w:hAnsi="Times New Roman" w:cs="Times New Roman"/>
        </w:rPr>
        <w:t>Султанбековский</w:t>
      </w:r>
      <w:proofErr w:type="spellEnd"/>
      <w:r w:rsidRPr="00CB3271">
        <w:rPr>
          <w:rFonts w:ascii="Times New Roman" w:hAnsi="Times New Roman" w:cs="Times New Roman"/>
        </w:rPr>
        <w:t xml:space="preserve">  сельсовет  </w:t>
      </w:r>
    </w:p>
    <w:p w:rsidR="00E27E8E" w:rsidRPr="00CB3271" w:rsidRDefault="00E27E8E" w:rsidP="00E27E8E">
      <w:pPr>
        <w:pStyle w:val="ConsPlusNormal"/>
        <w:widowControl/>
        <w:ind w:firstLine="0"/>
        <w:jc w:val="right"/>
        <w:rPr>
          <w:rFonts w:ascii="Times New Roman" w:hAnsi="Times New Roman" w:cs="Times New Roman"/>
        </w:rPr>
      </w:pPr>
      <w:r w:rsidRPr="00CB3271">
        <w:rPr>
          <w:rFonts w:ascii="Times New Roman" w:hAnsi="Times New Roman" w:cs="Times New Roman"/>
        </w:rPr>
        <w:t xml:space="preserve">МР </w:t>
      </w:r>
      <w:proofErr w:type="spellStart"/>
      <w:r w:rsidRPr="00CB3271">
        <w:rPr>
          <w:rFonts w:ascii="Times New Roman" w:hAnsi="Times New Roman" w:cs="Times New Roman"/>
        </w:rPr>
        <w:t>Аскинский</w:t>
      </w:r>
      <w:proofErr w:type="spellEnd"/>
      <w:r w:rsidRPr="00CB3271">
        <w:rPr>
          <w:rFonts w:ascii="Times New Roman" w:hAnsi="Times New Roman" w:cs="Times New Roman"/>
        </w:rPr>
        <w:t xml:space="preserve"> район</w:t>
      </w:r>
    </w:p>
    <w:p w:rsidR="00E27E8E" w:rsidRPr="00CB3271" w:rsidRDefault="00E27E8E" w:rsidP="00E27E8E">
      <w:pPr>
        <w:pStyle w:val="ConsPlusNormal"/>
        <w:widowControl/>
        <w:ind w:firstLine="0"/>
        <w:jc w:val="right"/>
        <w:rPr>
          <w:rFonts w:ascii="Times New Roman" w:hAnsi="Times New Roman" w:cs="Times New Roman"/>
        </w:rPr>
      </w:pPr>
      <w:r w:rsidRPr="00CB3271">
        <w:rPr>
          <w:rFonts w:ascii="Times New Roman" w:hAnsi="Times New Roman" w:cs="Times New Roman"/>
        </w:rPr>
        <w:t>от 23.03.2012 г. № 6</w:t>
      </w:r>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rPr>
        <w:t xml:space="preserve">  </w:t>
      </w:r>
    </w:p>
    <w:p w:rsidR="00E27E8E" w:rsidRDefault="00E27E8E" w:rsidP="00E27E8E">
      <w:pPr>
        <w:pStyle w:val="ConsPlusNonformat"/>
        <w:widowControl/>
        <w:rPr>
          <w:rFonts w:ascii="Times New Roman" w:hAnsi="Times New Roman" w:cs="Times New Roman"/>
        </w:rPr>
      </w:pPr>
      <w:r w:rsidRPr="00CB3271">
        <w:rPr>
          <w:rFonts w:ascii="Times New Roman" w:hAnsi="Times New Roman" w:cs="Times New Roman"/>
          <w:sz w:val="18"/>
          <w:szCs w:val="18"/>
        </w:rPr>
        <w:t>В</w:t>
      </w:r>
      <w:r w:rsidRPr="00CB3271">
        <w:rPr>
          <w:rFonts w:ascii="Times New Roman" w:hAnsi="Times New Roman" w:cs="Times New Roman"/>
        </w:rPr>
        <w:t xml:space="preserve"> _____________________________________</w:t>
      </w:r>
      <w:r>
        <w:rPr>
          <w:rFonts w:ascii="Times New Roman" w:hAnsi="Times New Roman" w:cs="Times New Roman"/>
        </w:rPr>
        <w:t>____________________________</w:t>
      </w:r>
    </w:p>
    <w:p w:rsidR="00E27E8E" w:rsidRPr="00CB3271" w:rsidRDefault="00E27E8E" w:rsidP="00E27E8E">
      <w:pPr>
        <w:pStyle w:val="ConsPlusNonformat"/>
        <w:widowControl/>
        <w:rPr>
          <w:rFonts w:ascii="Times New Roman" w:hAnsi="Times New Roman" w:cs="Times New Roman"/>
        </w:rPr>
      </w:pPr>
      <w:r>
        <w:rPr>
          <w:rFonts w:ascii="Times New Roman" w:hAnsi="Times New Roman" w:cs="Times New Roman"/>
        </w:rPr>
        <w:t xml:space="preserve">      </w:t>
      </w:r>
      <w:r w:rsidRPr="00CB3271">
        <w:rPr>
          <w:rFonts w:ascii="Times New Roman" w:hAnsi="Times New Roman" w:cs="Times New Roman"/>
          <w:sz w:val="16"/>
          <w:szCs w:val="16"/>
        </w:rPr>
        <w:t xml:space="preserve">(указывается наименование органа местного самоуправления МР </w:t>
      </w:r>
      <w:proofErr w:type="spellStart"/>
      <w:r w:rsidRPr="00CB3271">
        <w:rPr>
          <w:rFonts w:ascii="Times New Roman" w:hAnsi="Times New Roman" w:cs="Times New Roman"/>
          <w:sz w:val="16"/>
          <w:szCs w:val="16"/>
        </w:rPr>
        <w:t>Аскинский</w:t>
      </w:r>
      <w:proofErr w:type="spellEnd"/>
      <w:r w:rsidRPr="00CB3271">
        <w:rPr>
          <w:rFonts w:ascii="Times New Roman" w:hAnsi="Times New Roman" w:cs="Times New Roman"/>
          <w:sz w:val="16"/>
          <w:szCs w:val="16"/>
        </w:rPr>
        <w:t xml:space="preserve"> район РБ)</w:t>
      </w:r>
    </w:p>
    <w:p w:rsidR="00E27E8E" w:rsidRPr="00CB3271" w:rsidRDefault="00E27E8E" w:rsidP="00E27E8E">
      <w:pPr>
        <w:pStyle w:val="ConsPlusNormal"/>
        <w:widowControl/>
        <w:ind w:firstLine="0"/>
        <w:jc w:val="center"/>
        <w:rPr>
          <w:rFonts w:ascii="Times New Roman" w:hAnsi="Times New Roman" w:cs="Times New Roman"/>
        </w:rPr>
      </w:pPr>
    </w:p>
    <w:p w:rsidR="00E27E8E" w:rsidRPr="00CB3271" w:rsidRDefault="00E27E8E" w:rsidP="00E27E8E">
      <w:pPr>
        <w:pStyle w:val="ConsPlusNormal"/>
        <w:widowControl/>
        <w:ind w:firstLine="0"/>
        <w:jc w:val="center"/>
        <w:rPr>
          <w:rFonts w:ascii="Times New Roman" w:hAnsi="Times New Roman" w:cs="Times New Roman"/>
          <w:b/>
        </w:rPr>
      </w:pPr>
      <w:r w:rsidRPr="00CB3271">
        <w:rPr>
          <w:rFonts w:ascii="Times New Roman" w:hAnsi="Times New Roman" w:cs="Times New Roman"/>
          <w:b/>
        </w:rPr>
        <w:t>СПРАВКА</w:t>
      </w:r>
    </w:p>
    <w:p w:rsidR="00E27E8E" w:rsidRPr="00CB3271" w:rsidRDefault="00E27E8E" w:rsidP="00E27E8E">
      <w:pPr>
        <w:pStyle w:val="ConsPlusNormal"/>
        <w:widowControl/>
        <w:ind w:firstLine="0"/>
        <w:jc w:val="center"/>
        <w:rPr>
          <w:rFonts w:ascii="Times New Roman" w:hAnsi="Times New Roman" w:cs="Times New Roman"/>
          <w:b/>
        </w:rPr>
      </w:pPr>
      <w:r w:rsidRPr="00CB3271">
        <w:rPr>
          <w:rFonts w:ascii="Times New Roman" w:hAnsi="Times New Roman" w:cs="Times New Roman"/>
          <w:b/>
        </w:rPr>
        <w:t xml:space="preserve">о доходах, об имуществе и обязательствах </w:t>
      </w:r>
      <w:proofErr w:type="gramStart"/>
      <w:r w:rsidRPr="00CB3271">
        <w:rPr>
          <w:rFonts w:ascii="Times New Roman" w:hAnsi="Times New Roman" w:cs="Times New Roman"/>
          <w:b/>
        </w:rPr>
        <w:t>имущественного</w:t>
      </w:r>
      <w:proofErr w:type="gramEnd"/>
    </w:p>
    <w:p w:rsidR="00E27E8E" w:rsidRPr="00CB3271" w:rsidRDefault="00E27E8E" w:rsidP="00E27E8E">
      <w:pPr>
        <w:pStyle w:val="ConsPlusNormal"/>
        <w:widowControl/>
        <w:ind w:firstLine="0"/>
        <w:jc w:val="center"/>
        <w:rPr>
          <w:rFonts w:ascii="Times New Roman" w:hAnsi="Times New Roman" w:cs="Times New Roman"/>
          <w:b/>
        </w:rPr>
      </w:pPr>
      <w:r w:rsidRPr="00CB3271">
        <w:rPr>
          <w:rFonts w:ascii="Times New Roman" w:hAnsi="Times New Roman" w:cs="Times New Roman"/>
          <w:b/>
        </w:rPr>
        <w:t>характера гражданина, претендующего на замещение должности</w:t>
      </w:r>
    </w:p>
    <w:p w:rsidR="00E27E8E" w:rsidRPr="00CB3271" w:rsidRDefault="00E27E8E" w:rsidP="00E27E8E">
      <w:pPr>
        <w:pStyle w:val="ConsPlusNormal"/>
        <w:widowControl/>
        <w:ind w:firstLine="0"/>
        <w:jc w:val="center"/>
        <w:rPr>
          <w:rFonts w:ascii="Times New Roman" w:hAnsi="Times New Roman" w:cs="Times New Roman"/>
          <w:b/>
        </w:rPr>
      </w:pPr>
      <w:r w:rsidRPr="00CB3271">
        <w:rPr>
          <w:rFonts w:ascii="Times New Roman" w:hAnsi="Times New Roman" w:cs="Times New Roman"/>
          <w:b/>
        </w:rPr>
        <w:t>муниципальной службы Республики Башкортостан</w:t>
      </w:r>
    </w:p>
    <w:p w:rsidR="00E27E8E" w:rsidRPr="00CB3271" w:rsidRDefault="00E27E8E" w:rsidP="00E27E8E">
      <w:pPr>
        <w:pStyle w:val="ConsPlusNormal"/>
        <w:widowControl/>
        <w:ind w:firstLine="540"/>
        <w:jc w:val="both"/>
        <w:rPr>
          <w:rFonts w:ascii="Times New Roman" w:hAnsi="Times New Roman" w:cs="Times New Roman"/>
          <w:b/>
        </w:rPr>
      </w:pPr>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rPr>
        <w:t xml:space="preserve">    Я, ___________________________________________________________________,</w:t>
      </w:r>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rPr>
        <w:t>___________________________________________________________________________</w:t>
      </w:r>
    </w:p>
    <w:p w:rsidR="00E27E8E" w:rsidRPr="00CB3271" w:rsidRDefault="00E27E8E" w:rsidP="00E27E8E">
      <w:pPr>
        <w:pStyle w:val="ConsPlusNonformat"/>
        <w:widowControl/>
        <w:rPr>
          <w:rFonts w:ascii="Times New Roman" w:hAnsi="Times New Roman" w:cs="Times New Roman"/>
          <w:sz w:val="16"/>
          <w:szCs w:val="16"/>
        </w:rPr>
      </w:pPr>
      <w:r w:rsidRPr="00CB3271">
        <w:rPr>
          <w:rFonts w:ascii="Times New Roman" w:hAnsi="Times New Roman" w:cs="Times New Roman"/>
          <w:sz w:val="16"/>
          <w:szCs w:val="16"/>
        </w:rPr>
        <w:t xml:space="preserve">                     (фамилия, имя, отчество, дата рождения)</w:t>
      </w:r>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rPr>
        <w:t>___________________________________________________________________________</w:t>
      </w:r>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rPr>
        <w:t>___________________________________________________________________________</w:t>
      </w:r>
    </w:p>
    <w:p w:rsidR="00E27E8E" w:rsidRPr="00CB3271" w:rsidRDefault="00E27E8E" w:rsidP="00E27E8E">
      <w:pPr>
        <w:pStyle w:val="ConsPlusNonformat"/>
        <w:widowControl/>
        <w:jc w:val="center"/>
        <w:rPr>
          <w:rFonts w:ascii="Times New Roman" w:hAnsi="Times New Roman" w:cs="Times New Roman"/>
          <w:sz w:val="16"/>
          <w:szCs w:val="16"/>
        </w:rPr>
      </w:pPr>
      <w:r w:rsidRPr="00CB3271">
        <w:rPr>
          <w:rFonts w:ascii="Times New Roman" w:hAnsi="Times New Roman" w:cs="Times New Roman"/>
          <w:b/>
          <w:sz w:val="16"/>
          <w:szCs w:val="16"/>
        </w:rPr>
        <w:t xml:space="preserve">(основное место работы или службы, занимаемая должность; в случае </w:t>
      </w:r>
      <w:r w:rsidRPr="00CB3271">
        <w:rPr>
          <w:rFonts w:ascii="Times New Roman" w:hAnsi="Times New Roman" w:cs="Times New Roman"/>
          <w:sz w:val="16"/>
          <w:szCs w:val="16"/>
        </w:rPr>
        <w:t>отсутствия основного места работы или службы - род занятий)</w:t>
      </w:r>
    </w:p>
    <w:p w:rsidR="00E27E8E" w:rsidRPr="00CB3271" w:rsidRDefault="00E27E8E" w:rsidP="00E27E8E">
      <w:pPr>
        <w:pStyle w:val="ConsPlusNonformat"/>
        <w:widowControl/>
        <w:rPr>
          <w:rFonts w:ascii="Times New Roman" w:hAnsi="Times New Roman" w:cs="Times New Roman"/>
        </w:rPr>
      </w:pPr>
      <w:proofErr w:type="gramStart"/>
      <w:r w:rsidRPr="00CB3271">
        <w:rPr>
          <w:rFonts w:ascii="Times New Roman" w:hAnsi="Times New Roman" w:cs="Times New Roman"/>
        </w:rPr>
        <w:t>проживающий</w:t>
      </w:r>
      <w:proofErr w:type="gramEnd"/>
      <w:r w:rsidRPr="00CB3271">
        <w:rPr>
          <w:rFonts w:ascii="Times New Roman" w:hAnsi="Times New Roman" w:cs="Times New Roman"/>
        </w:rPr>
        <w:t xml:space="preserve"> по адресу: ____________________________________________________</w:t>
      </w:r>
    </w:p>
    <w:p w:rsidR="00E27E8E" w:rsidRPr="00CB3271" w:rsidRDefault="00E27E8E" w:rsidP="00E27E8E">
      <w:pPr>
        <w:pStyle w:val="ConsPlusNonformat"/>
        <w:widowControl/>
        <w:rPr>
          <w:rFonts w:ascii="Times New Roman" w:hAnsi="Times New Roman" w:cs="Times New Roman"/>
          <w:sz w:val="16"/>
          <w:szCs w:val="16"/>
        </w:rPr>
      </w:pPr>
      <w:r w:rsidRPr="00CB3271">
        <w:rPr>
          <w:rFonts w:ascii="Times New Roman" w:hAnsi="Times New Roman" w:cs="Times New Roman"/>
        </w:rPr>
        <w:t xml:space="preserve">                                    </w:t>
      </w:r>
      <w:r w:rsidRPr="00CB3271">
        <w:rPr>
          <w:rFonts w:ascii="Times New Roman" w:hAnsi="Times New Roman" w:cs="Times New Roman"/>
          <w:sz w:val="16"/>
          <w:szCs w:val="16"/>
        </w:rPr>
        <w:t>(адрес места жительства)</w:t>
      </w:r>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rPr>
        <w:t>__________________________________________________________________________,</w:t>
      </w:r>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rPr>
        <w:t xml:space="preserve">сообщаю сведения &lt;1&gt; о своих доходах,  об  имуществе, принадлежащем  мне </w:t>
      </w:r>
      <w:proofErr w:type="gramStart"/>
      <w:r w:rsidRPr="00CB3271">
        <w:rPr>
          <w:rFonts w:ascii="Times New Roman" w:hAnsi="Times New Roman" w:cs="Times New Roman"/>
        </w:rPr>
        <w:t>на</w:t>
      </w:r>
      <w:proofErr w:type="gramEnd"/>
    </w:p>
    <w:p w:rsidR="00E27E8E" w:rsidRPr="00CB3271" w:rsidRDefault="00E27E8E" w:rsidP="00E27E8E">
      <w:pPr>
        <w:pStyle w:val="ConsPlusNonformat"/>
        <w:widowControl/>
        <w:rPr>
          <w:rFonts w:ascii="Times New Roman" w:hAnsi="Times New Roman" w:cs="Times New Roman"/>
        </w:rPr>
      </w:pPr>
      <w:proofErr w:type="gramStart"/>
      <w:r w:rsidRPr="00CB3271">
        <w:rPr>
          <w:rFonts w:ascii="Times New Roman" w:hAnsi="Times New Roman" w:cs="Times New Roman"/>
        </w:rPr>
        <w:t>праве</w:t>
      </w:r>
      <w:proofErr w:type="gramEnd"/>
      <w:r w:rsidRPr="00CB3271">
        <w:rPr>
          <w:rFonts w:ascii="Times New Roman" w:hAnsi="Times New Roman" w:cs="Times New Roman"/>
        </w:rPr>
        <w:t xml:space="preserve"> собственности,  о вкладах в банках, ценных бумагах, об обязательствах</w:t>
      </w:r>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rPr>
        <w:t>имущественного характера:</w:t>
      </w:r>
    </w:p>
    <w:p w:rsidR="00E27E8E" w:rsidRPr="00CB3271" w:rsidRDefault="00E27E8E" w:rsidP="00E27E8E">
      <w:pPr>
        <w:pStyle w:val="ConsPlusNormal"/>
        <w:widowControl/>
        <w:ind w:firstLine="540"/>
        <w:jc w:val="both"/>
        <w:rPr>
          <w:rFonts w:ascii="Times New Roman" w:hAnsi="Times New Roman" w:cs="Times New Roman"/>
        </w:rPr>
      </w:pP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rPr>
        <w:t>&lt;</w:t>
      </w:r>
      <w:r w:rsidRPr="00CB3271">
        <w:rPr>
          <w:rFonts w:ascii="Times New Roman" w:hAnsi="Times New Roman" w:cs="Times New Roman"/>
          <w:sz w:val="16"/>
          <w:szCs w:val="16"/>
        </w:rPr>
        <w:t>1&gt; Сведения, за исключением сведений о доходах, указываются по состоянию на 1-е число месяца, предшествующего месяцу подачи документов для замещения должности муниципальной службы Республики Башкортостан (на отчетную дату).</w:t>
      </w:r>
    </w:p>
    <w:p w:rsidR="00E27E8E" w:rsidRPr="00CB3271" w:rsidRDefault="00E27E8E" w:rsidP="00E27E8E">
      <w:pPr>
        <w:pStyle w:val="ConsPlusNormal"/>
        <w:widowControl/>
        <w:ind w:firstLine="540"/>
        <w:jc w:val="both"/>
        <w:rPr>
          <w:rFonts w:ascii="Times New Roman" w:hAnsi="Times New Roman" w:cs="Times New Roman"/>
          <w:sz w:val="16"/>
          <w:szCs w:val="16"/>
        </w:rPr>
      </w:pPr>
    </w:p>
    <w:p w:rsidR="00E27E8E" w:rsidRPr="00CB3271" w:rsidRDefault="00E27E8E" w:rsidP="00E27E8E">
      <w:pPr>
        <w:pStyle w:val="ConsPlusNormal"/>
        <w:widowControl/>
        <w:ind w:firstLine="0"/>
        <w:jc w:val="center"/>
        <w:outlineLvl w:val="1"/>
        <w:rPr>
          <w:rFonts w:ascii="Times New Roman" w:hAnsi="Times New Roman" w:cs="Times New Roman"/>
          <w:b/>
        </w:rPr>
      </w:pPr>
      <w:r w:rsidRPr="00CB3271">
        <w:rPr>
          <w:rFonts w:ascii="Times New Roman" w:hAnsi="Times New Roman" w:cs="Times New Roman"/>
          <w:b/>
        </w:rPr>
        <w:t>Раздел 1. Сведения о доходах &lt;1&gt;</w:t>
      </w:r>
    </w:p>
    <w:p w:rsidR="00E27E8E" w:rsidRPr="00CB3271" w:rsidRDefault="00E27E8E" w:rsidP="00E27E8E">
      <w:pPr>
        <w:pStyle w:val="ConsPlusNormal"/>
        <w:widowControl/>
        <w:ind w:firstLine="0"/>
        <w:jc w:val="center"/>
        <w:rPr>
          <w:rFonts w:ascii="Times New Roman" w:hAnsi="Times New Roman" w:cs="Times New Roman"/>
        </w:rPr>
      </w:pPr>
    </w:p>
    <w:tbl>
      <w:tblPr>
        <w:tblW w:w="9075" w:type="dxa"/>
        <w:tblInd w:w="70" w:type="dxa"/>
        <w:tblLayout w:type="fixed"/>
        <w:tblCellMar>
          <w:left w:w="70" w:type="dxa"/>
          <w:right w:w="70" w:type="dxa"/>
        </w:tblCellMar>
        <w:tblLook w:val="04A0"/>
      </w:tblPr>
      <w:tblGrid>
        <w:gridCol w:w="675"/>
        <w:gridCol w:w="6273"/>
        <w:gridCol w:w="2127"/>
      </w:tblGrid>
      <w:tr w:rsidR="00E27E8E" w:rsidRPr="00CB3271" w:rsidTr="00BE67E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N  </w:t>
            </w:r>
            <w:r w:rsidRPr="00CB3271">
              <w:rPr>
                <w:rFonts w:ascii="Times New Roman" w:hAnsi="Times New Roman" w:cs="Times New Roman"/>
              </w:rPr>
              <w:br/>
            </w:r>
            <w:proofErr w:type="spellStart"/>
            <w:proofErr w:type="gramStart"/>
            <w:r w:rsidRPr="00CB3271">
              <w:rPr>
                <w:rFonts w:ascii="Times New Roman" w:hAnsi="Times New Roman" w:cs="Times New Roman"/>
              </w:rPr>
              <w:t>п</w:t>
            </w:r>
            <w:proofErr w:type="spellEnd"/>
            <w:proofErr w:type="gramEnd"/>
            <w:r w:rsidRPr="00CB3271">
              <w:rPr>
                <w:rFonts w:ascii="Times New Roman" w:hAnsi="Times New Roman" w:cs="Times New Roman"/>
              </w:rPr>
              <w:t>/</w:t>
            </w:r>
            <w:proofErr w:type="spellStart"/>
            <w:r w:rsidRPr="00CB3271">
              <w:rPr>
                <w:rFonts w:ascii="Times New Roman" w:hAnsi="Times New Roman" w:cs="Times New Roman"/>
              </w:rPr>
              <w:t>п</w:t>
            </w:r>
            <w:proofErr w:type="spellEnd"/>
            <w:r w:rsidRPr="00CB3271">
              <w:rPr>
                <w:rFonts w:ascii="Times New Roman" w:hAnsi="Times New Roman" w:cs="Times New Roman"/>
              </w:rPr>
              <w:t xml:space="preserve"> </w:t>
            </w:r>
          </w:p>
        </w:tc>
        <w:tc>
          <w:tcPr>
            <w:tcW w:w="627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Вид дохода                      </w:t>
            </w:r>
          </w:p>
        </w:tc>
        <w:tc>
          <w:tcPr>
            <w:tcW w:w="212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Величина   </w:t>
            </w:r>
            <w:r w:rsidRPr="00CB3271">
              <w:rPr>
                <w:rFonts w:ascii="Times New Roman" w:hAnsi="Times New Roman" w:cs="Times New Roman"/>
              </w:rPr>
              <w:br/>
              <w:t xml:space="preserve">дохода &lt;2&gt;  </w:t>
            </w:r>
            <w:r w:rsidRPr="00CB3271">
              <w:rPr>
                <w:rFonts w:ascii="Times New Roman" w:hAnsi="Times New Roman" w:cs="Times New Roman"/>
              </w:rPr>
              <w:br/>
              <w:t xml:space="preserve">(руб.)    </w:t>
            </w: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1</w:t>
            </w:r>
          </w:p>
        </w:tc>
        <w:tc>
          <w:tcPr>
            <w:tcW w:w="627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Доход по основному месту работы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2</w:t>
            </w:r>
          </w:p>
        </w:tc>
        <w:tc>
          <w:tcPr>
            <w:tcW w:w="627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Доход от педагогической деятельности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3</w:t>
            </w:r>
          </w:p>
        </w:tc>
        <w:tc>
          <w:tcPr>
            <w:tcW w:w="627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Доход от научной деятельности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4</w:t>
            </w:r>
          </w:p>
        </w:tc>
        <w:tc>
          <w:tcPr>
            <w:tcW w:w="627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Доход от иной творческой деятельности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5</w:t>
            </w:r>
          </w:p>
        </w:tc>
        <w:tc>
          <w:tcPr>
            <w:tcW w:w="627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Доход  от  вкладов   в   банках   и   иных   кредитных</w:t>
            </w:r>
            <w:r w:rsidRPr="00CB3271">
              <w:rPr>
                <w:rFonts w:ascii="Times New Roman" w:hAnsi="Times New Roman" w:cs="Times New Roman"/>
              </w:rPr>
              <w:br/>
              <w:t xml:space="preserve">организациях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36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6</w:t>
            </w:r>
          </w:p>
        </w:tc>
        <w:tc>
          <w:tcPr>
            <w:tcW w:w="627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Доход от ценных бумаг и долей участия  в  коммерческих</w:t>
            </w:r>
            <w:r w:rsidRPr="00CB3271">
              <w:rPr>
                <w:rFonts w:ascii="Times New Roman" w:hAnsi="Times New Roman" w:cs="Times New Roman"/>
              </w:rPr>
              <w:br/>
              <w:t xml:space="preserve">организациях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60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7</w:t>
            </w:r>
          </w:p>
        </w:tc>
        <w:tc>
          <w:tcPr>
            <w:tcW w:w="627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Иные доходы (указать вид дохода):                     </w:t>
            </w:r>
            <w:r w:rsidRPr="00CB3271">
              <w:rPr>
                <w:rFonts w:ascii="Times New Roman" w:hAnsi="Times New Roman" w:cs="Times New Roman"/>
              </w:rPr>
              <w:br/>
              <w:t xml:space="preserve">1)                                                    </w:t>
            </w:r>
            <w:r w:rsidRPr="00CB3271">
              <w:rPr>
                <w:rFonts w:ascii="Times New Roman" w:hAnsi="Times New Roman" w:cs="Times New Roman"/>
              </w:rPr>
              <w:br/>
              <w:t xml:space="preserve">2)                                                    </w:t>
            </w:r>
            <w:r w:rsidRPr="00CB3271">
              <w:rPr>
                <w:rFonts w:ascii="Times New Roman" w:hAnsi="Times New Roman" w:cs="Times New Roman"/>
              </w:rPr>
              <w:br/>
              <w:t xml:space="preserve">3)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8</w:t>
            </w:r>
          </w:p>
        </w:tc>
        <w:tc>
          <w:tcPr>
            <w:tcW w:w="627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Итого доход за отчетный период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bl>
    <w:p w:rsidR="00E27E8E" w:rsidRPr="00CB3271" w:rsidRDefault="00E27E8E" w:rsidP="00E27E8E">
      <w:pPr>
        <w:pStyle w:val="ConsPlusNormal"/>
        <w:widowControl/>
        <w:ind w:firstLine="540"/>
        <w:jc w:val="both"/>
        <w:rPr>
          <w:rFonts w:ascii="Times New Roman" w:hAnsi="Times New Roman" w:cs="Times New Roman"/>
        </w:rPr>
      </w:pP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 xml:space="preserve">казываются доходы (включая пенсии, пособия, иные выплаты) за год, предшествующий году подачи документов для замещения должности муниципальной службы </w:t>
      </w:r>
      <w:proofErr w:type="spellStart"/>
      <w:r w:rsidRPr="00CB3271">
        <w:rPr>
          <w:rFonts w:ascii="Times New Roman" w:hAnsi="Times New Roman" w:cs="Times New Roman"/>
          <w:sz w:val="16"/>
          <w:szCs w:val="16"/>
        </w:rPr>
        <w:t>службы</w:t>
      </w:r>
      <w:proofErr w:type="spellEnd"/>
      <w:r w:rsidRPr="00CB3271">
        <w:rPr>
          <w:rFonts w:ascii="Times New Roman" w:hAnsi="Times New Roman" w:cs="Times New Roman"/>
          <w:sz w:val="16"/>
          <w:szCs w:val="16"/>
        </w:rPr>
        <w:t xml:space="preserve"> Республики Башкортостан.</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&lt;2&gt; Доход, полученный в иностранной валюте, указывается в рублях по курсу Банка России на дату получения дохода.</w:t>
      </w:r>
    </w:p>
    <w:p w:rsidR="00E27E8E" w:rsidRPr="00CB3271" w:rsidRDefault="00E27E8E" w:rsidP="00E27E8E">
      <w:pPr>
        <w:pStyle w:val="ConsPlusNormal"/>
        <w:widowControl/>
        <w:ind w:firstLine="0"/>
        <w:jc w:val="center"/>
        <w:outlineLvl w:val="1"/>
        <w:rPr>
          <w:rFonts w:ascii="Times New Roman" w:hAnsi="Times New Roman" w:cs="Times New Roman"/>
        </w:rPr>
      </w:pPr>
    </w:p>
    <w:p w:rsidR="00E27E8E" w:rsidRPr="00CB3271" w:rsidRDefault="00E27E8E" w:rsidP="00E27E8E">
      <w:pPr>
        <w:pStyle w:val="ConsPlusNormal"/>
        <w:widowControl/>
        <w:ind w:firstLine="0"/>
        <w:jc w:val="center"/>
        <w:outlineLvl w:val="1"/>
        <w:rPr>
          <w:rFonts w:ascii="Times New Roman" w:hAnsi="Times New Roman" w:cs="Times New Roman"/>
          <w:b/>
        </w:rPr>
      </w:pPr>
      <w:r w:rsidRPr="00CB3271">
        <w:rPr>
          <w:rFonts w:ascii="Times New Roman" w:hAnsi="Times New Roman" w:cs="Times New Roman"/>
          <w:b/>
        </w:rPr>
        <w:t>Раздел 2. Сведения об имуществе</w:t>
      </w:r>
    </w:p>
    <w:p w:rsidR="00E27E8E" w:rsidRPr="00CB3271" w:rsidRDefault="00E27E8E" w:rsidP="00E27E8E">
      <w:pPr>
        <w:pStyle w:val="ConsPlusNormal"/>
        <w:widowControl/>
        <w:ind w:firstLine="0"/>
        <w:jc w:val="center"/>
        <w:rPr>
          <w:rFonts w:ascii="Times New Roman" w:hAnsi="Times New Roman" w:cs="Times New Roman"/>
        </w:rPr>
      </w:pPr>
    </w:p>
    <w:p w:rsidR="00E27E8E" w:rsidRPr="00CB3271" w:rsidRDefault="00E27E8E" w:rsidP="00E27E8E">
      <w:pPr>
        <w:pStyle w:val="ConsPlusNormal"/>
        <w:widowControl/>
        <w:ind w:firstLine="0"/>
        <w:jc w:val="center"/>
        <w:outlineLvl w:val="2"/>
        <w:rPr>
          <w:rFonts w:ascii="Times New Roman" w:hAnsi="Times New Roman" w:cs="Times New Roman"/>
        </w:rPr>
      </w:pPr>
      <w:r w:rsidRPr="00CB3271">
        <w:rPr>
          <w:rFonts w:ascii="Times New Roman" w:hAnsi="Times New Roman" w:cs="Times New Roman"/>
        </w:rPr>
        <w:t>2.1. Недвижимое имущество</w:t>
      </w:r>
    </w:p>
    <w:p w:rsidR="00E27E8E" w:rsidRPr="00CB3271" w:rsidRDefault="00E27E8E" w:rsidP="00E27E8E">
      <w:pPr>
        <w:pStyle w:val="ConsPlusNormal"/>
        <w:widowControl/>
        <w:ind w:firstLine="540"/>
        <w:jc w:val="both"/>
        <w:rPr>
          <w:rFonts w:ascii="Times New Roman" w:hAnsi="Times New Roman" w:cs="Times New Roman"/>
        </w:rPr>
      </w:pPr>
    </w:p>
    <w:tbl>
      <w:tblPr>
        <w:tblW w:w="9075" w:type="dxa"/>
        <w:tblInd w:w="70" w:type="dxa"/>
        <w:tblLayout w:type="fixed"/>
        <w:tblCellMar>
          <w:left w:w="70" w:type="dxa"/>
          <w:right w:w="70" w:type="dxa"/>
        </w:tblCellMar>
        <w:tblLook w:val="04A0"/>
      </w:tblPr>
      <w:tblGrid>
        <w:gridCol w:w="810"/>
        <w:gridCol w:w="3727"/>
        <w:gridCol w:w="1702"/>
        <w:gridCol w:w="1561"/>
        <w:gridCol w:w="1275"/>
      </w:tblGrid>
      <w:tr w:rsidR="00E27E8E" w:rsidRPr="00CB3271" w:rsidTr="00BE67E9">
        <w:trPr>
          <w:cantSplit/>
          <w:trHeight w:val="480"/>
        </w:trPr>
        <w:tc>
          <w:tcPr>
            <w:tcW w:w="81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N  </w:t>
            </w:r>
            <w:r w:rsidRPr="00CB3271">
              <w:rPr>
                <w:rFonts w:ascii="Times New Roman" w:hAnsi="Times New Roman" w:cs="Times New Roman"/>
              </w:rPr>
              <w:br/>
            </w:r>
            <w:proofErr w:type="spellStart"/>
            <w:proofErr w:type="gramStart"/>
            <w:r w:rsidRPr="00CB3271">
              <w:rPr>
                <w:rFonts w:ascii="Times New Roman" w:hAnsi="Times New Roman" w:cs="Times New Roman"/>
              </w:rPr>
              <w:t>п</w:t>
            </w:r>
            <w:proofErr w:type="spellEnd"/>
            <w:proofErr w:type="gramEnd"/>
            <w:r w:rsidRPr="00CB3271">
              <w:rPr>
                <w:rFonts w:ascii="Times New Roman" w:hAnsi="Times New Roman" w:cs="Times New Roman"/>
              </w:rPr>
              <w:t>/</w:t>
            </w:r>
            <w:proofErr w:type="spellStart"/>
            <w:r w:rsidRPr="00CB3271">
              <w:rPr>
                <w:rFonts w:ascii="Times New Roman" w:hAnsi="Times New Roman" w:cs="Times New Roman"/>
              </w:rPr>
              <w:t>п</w:t>
            </w:r>
            <w:proofErr w:type="spellEnd"/>
            <w:r w:rsidRPr="00CB3271">
              <w:rPr>
                <w:rFonts w:ascii="Times New Roman" w:hAnsi="Times New Roman" w:cs="Times New Roman"/>
              </w:rPr>
              <w:t xml:space="preserve"> </w:t>
            </w:r>
          </w:p>
        </w:tc>
        <w:tc>
          <w:tcPr>
            <w:tcW w:w="372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Вид и наименование имущества </w:t>
            </w:r>
          </w:p>
        </w:tc>
        <w:tc>
          <w:tcPr>
            <w:tcW w:w="170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Вид      </w:t>
            </w:r>
            <w:r w:rsidRPr="00CB3271">
              <w:rPr>
                <w:rFonts w:ascii="Times New Roman" w:hAnsi="Times New Roman" w:cs="Times New Roman"/>
              </w:rPr>
              <w:br/>
              <w:t xml:space="preserve">собственности </w:t>
            </w:r>
            <w:r w:rsidRPr="00CB3271">
              <w:rPr>
                <w:rFonts w:ascii="Times New Roman" w:hAnsi="Times New Roman" w:cs="Times New Roman"/>
              </w:rPr>
              <w:br/>
              <w:t xml:space="preserve">&lt;1&gt;      </w:t>
            </w:r>
          </w:p>
        </w:tc>
        <w:tc>
          <w:tcPr>
            <w:tcW w:w="156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Место    </w:t>
            </w:r>
            <w:r w:rsidRPr="00CB3271">
              <w:rPr>
                <w:rFonts w:ascii="Times New Roman" w:hAnsi="Times New Roman" w:cs="Times New Roman"/>
              </w:rPr>
              <w:br/>
              <w:t xml:space="preserve">нахождения  </w:t>
            </w:r>
            <w:r w:rsidRPr="00CB3271">
              <w:rPr>
                <w:rFonts w:ascii="Times New Roman" w:hAnsi="Times New Roman" w:cs="Times New Roman"/>
              </w:rPr>
              <w:br/>
              <w:t xml:space="preserve">(адрес)   </w:t>
            </w:r>
          </w:p>
        </w:tc>
        <w:tc>
          <w:tcPr>
            <w:tcW w:w="12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Площадь </w:t>
            </w:r>
            <w:r w:rsidRPr="00CB3271">
              <w:rPr>
                <w:rFonts w:ascii="Times New Roman" w:hAnsi="Times New Roman" w:cs="Times New Roman"/>
              </w:rPr>
              <w:br/>
              <w:t xml:space="preserve">(кв. м) </w:t>
            </w:r>
          </w:p>
        </w:tc>
      </w:tr>
      <w:tr w:rsidR="00E27E8E" w:rsidRPr="00CB3271" w:rsidTr="00BE67E9">
        <w:trPr>
          <w:cantSplit/>
          <w:trHeight w:val="600"/>
        </w:trPr>
        <w:tc>
          <w:tcPr>
            <w:tcW w:w="81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1</w:t>
            </w:r>
          </w:p>
        </w:tc>
        <w:tc>
          <w:tcPr>
            <w:tcW w:w="372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Земельные участки &lt;2&gt;:       </w:t>
            </w:r>
            <w:r w:rsidRPr="00CB3271">
              <w:rPr>
                <w:rFonts w:ascii="Times New Roman" w:hAnsi="Times New Roman" w:cs="Times New Roman"/>
              </w:rPr>
              <w:br/>
              <w:t xml:space="preserve">1)                           </w:t>
            </w:r>
            <w:r w:rsidRPr="00CB3271">
              <w:rPr>
                <w:rFonts w:ascii="Times New Roman" w:hAnsi="Times New Roman" w:cs="Times New Roman"/>
              </w:rPr>
              <w:br/>
              <w:t xml:space="preserve">2)                           </w:t>
            </w:r>
            <w:r w:rsidRPr="00CB3271">
              <w:rPr>
                <w:rFonts w:ascii="Times New Roman" w:hAnsi="Times New Roman" w:cs="Times New Roman"/>
              </w:rPr>
              <w:br/>
              <w:t xml:space="preserve">3)                           </w:t>
            </w: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600"/>
        </w:trPr>
        <w:tc>
          <w:tcPr>
            <w:tcW w:w="81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lastRenderedPageBreak/>
              <w:t>2</w:t>
            </w:r>
          </w:p>
        </w:tc>
        <w:tc>
          <w:tcPr>
            <w:tcW w:w="372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Жилые дома:                  </w:t>
            </w:r>
            <w:r w:rsidRPr="00CB3271">
              <w:rPr>
                <w:rFonts w:ascii="Times New Roman" w:hAnsi="Times New Roman" w:cs="Times New Roman"/>
              </w:rPr>
              <w:br/>
              <w:t xml:space="preserve">1)                           </w:t>
            </w:r>
            <w:r w:rsidRPr="00CB3271">
              <w:rPr>
                <w:rFonts w:ascii="Times New Roman" w:hAnsi="Times New Roman" w:cs="Times New Roman"/>
              </w:rPr>
              <w:br/>
              <w:t xml:space="preserve">2)                           </w:t>
            </w:r>
            <w:r w:rsidRPr="00CB3271">
              <w:rPr>
                <w:rFonts w:ascii="Times New Roman" w:hAnsi="Times New Roman" w:cs="Times New Roman"/>
              </w:rPr>
              <w:br/>
              <w:t xml:space="preserve">3)                           </w:t>
            </w: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600"/>
        </w:trPr>
        <w:tc>
          <w:tcPr>
            <w:tcW w:w="81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3</w:t>
            </w:r>
          </w:p>
        </w:tc>
        <w:tc>
          <w:tcPr>
            <w:tcW w:w="372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Квартиры:                    </w:t>
            </w:r>
            <w:r w:rsidRPr="00CB3271">
              <w:rPr>
                <w:rFonts w:ascii="Times New Roman" w:hAnsi="Times New Roman" w:cs="Times New Roman"/>
              </w:rPr>
              <w:br/>
              <w:t xml:space="preserve">1)                           </w:t>
            </w:r>
            <w:r w:rsidRPr="00CB3271">
              <w:rPr>
                <w:rFonts w:ascii="Times New Roman" w:hAnsi="Times New Roman" w:cs="Times New Roman"/>
              </w:rPr>
              <w:br/>
              <w:t xml:space="preserve">2)                           </w:t>
            </w:r>
            <w:r w:rsidRPr="00CB3271">
              <w:rPr>
                <w:rFonts w:ascii="Times New Roman" w:hAnsi="Times New Roman" w:cs="Times New Roman"/>
              </w:rPr>
              <w:br/>
              <w:t xml:space="preserve">3)                           </w:t>
            </w: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600"/>
        </w:trPr>
        <w:tc>
          <w:tcPr>
            <w:tcW w:w="81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4</w:t>
            </w:r>
          </w:p>
        </w:tc>
        <w:tc>
          <w:tcPr>
            <w:tcW w:w="372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Дачи:                        </w:t>
            </w:r>
            <w:r w:rsidRPr="00CB3271">
              <w:rPr>
                <w:rFonts w:ascii="Times New Roman" w:hAnsi="Times New Roman" w:cs="Times New Roman"/>
              </w:rPr>
              <w:br/>
              <w:t xml:space="preserve">1)                           </w:t>
            </w:r>
            <w:r w:rsidRPr="00CB3271">
              <w:rPr>
                <w:rFonts w:ascii="Times New Roman" w:hAnsi="Times New Roman" w:cs="Times New Roman"/>
              </w:rPr>
              <w:br/>
              <w:t xml:space="preserve">2)                           </w:t>
            </w:r>
            <w:r w:rsidRPr="00CB3271">
              <w:rPr>
                <w:rFonts w:ascii="Times New Roman" w:hAnsi="Times New Roman" w:cs="Times New Roman"/>
              </w:rPr>
              <w:br/>
              <w:t xml:space="preserve">3)                           </w:t>
            </w: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600"/>
        </w:trPr>
        <w:tc>
          <w:tcPr>
            <w:tcW w:w="81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5</w:t>
            </w:r>
          </w:p>
        </w:tc>
        <w:tc>
          <w:tcPr>
            <w:tcW w:w="372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Гаражи:                      </w:t>
            </w:r>
            <w:r w:rsidRPr="00CB3271">
              <w:rPr>
                <w:rFonts w:ascii="Times New Roman" w:hAnsi="Times New Roman" w:cs="Times New Roman"/>
              </w:rPr>
              <w:br/>
              <w:t xml:space="preserve">1)                           </w:t>
            </w:r>
            <w:r w:rsidRPr="00CB3271">
              <w:rPr>
                <w:rFonts w:ascii="Times New Roman" w:hAnsi="Times New Roman" w:cs="Times New Roman"/>
              </w:rPr>
              <w:br/>
              <w:t xml:space="preserve">2)                           </w:t>
            </w:r>
            <w:r w:rsidRPr="00CB3271">
              <w:rPr>
                <w:rFonts w:ascii="Times New Roman" w:hAnsi="Times New Roman" w:cs="Times New Roman"/>
              </w:rPr>
              <w:br/>
              <w:t xml:space="preserve">3)                           </w:t>
            </w: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600"/>
        </w:trPr>
        <w:tc>
          <w:tcPr>
            <w:tcW w:w="81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6</w:t>
            </w:r>
          </w:p>
        </w:tc>
        <w:tc>
          <w:tcPr>
            <w:tcW w:w="372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Иное недвижимое имущество:   </w:t>
            </w:r>
            <w:r w:rsidRPr="00CB3271">
              <w:rPr>
                <w:rFonts w:ascii="Times New Roman" w:hAnsi="Times New Roman" w:cs="Times New Roman"/>
              </w:rPr>
              <w:br/>
              <w:t xml:space="preserve">1)                           </w:t>
            </w:r>
            <w:r w:rsidRPr="00CB3271">
              <w:rPr>
                <w:rFonts w:ascii="Times New Roman" w:hAnsi="Times New Roman" w:cs="Times New Roman"/>
              </w:rPr>
              <w:br/>
              <w:t xml:space="preserve">2)                           </w:t>
            </w:r>
            <w:r w:rsidRPr="00CB3271">
              <w:rPr>
                <w:rFonts w:ascii="Times New Roman" w:hAnsi="Times New Roman" w:cs="Times New Roman"/>
              </w:rPr>
              <w:br/>
              <w:t xml:space="preserve">3)                           </w:t>
            </w: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bl>
    <w:p w:rsidR="00E27E8E" w:rsidRPr="00CB3271" w:rsidRDefault="00E27E8E" w:rsidP="00E27E8E">
      <w:pPr>
        <w:pStyle w:val="ConsPlusNormal"/>
        <w:widowControl/>
        <w:ind w:firstLine="540"/>
        <w:jc w:val="both"/>
        <w:rPr>
          <w:rFonts w:ascii="Times New Roman" w:hAnsi="Times New Roman" w:cs="Times New Roman"/>
        </w:rPr>
      </w:pP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муниципальной службы Республики Башкортостан, который представляет сведения.</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&lt;2</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вид земельного участка (пая, доли): под индивидуальное жилищное строительство, дачный, садовый, приусадебный, огородный и другие.</w:t>
      </w:r>
    </w:p>
    <w:p w:rsidR="00E27E8E" w:rsidRPr="00CB3271" w:rsidRDefault="00E27E8E" w:rsidP="00E27E8E">
      <w:pPr>
        <w:pStyle w:val="ConsPlusNormal"/>
        <w:widowControl/>
        <w:ind w:firstLine="540"/>
        <w:jc w:val="both"/>
        <w:rPr>
          <w:rFonts w:ascii="Times New Roman" w:hAnsi="Times New Roman" w:cs="Times New Roman"/>
          <w:sz w:val="16"/>
          <w:szCs w:val="16"/>
        </w:rPr>
      </w:pPr>
    </w:p>
    <w:p w:rsidR="00E27E8E" w:rsidRPr="00CB3271" w:rsidRDefault="00E27E8E" w:rsidP="00E27E8E">
      <w:pPr>
        <w:pStyle w:val="ConsPlusNormal"/>
        <w:widowControl/>
        <w:ind w:firstLine="0"/>
        <w:jc w:val="center"/>
        <w:outlineLvl w:val="2"/>
        <w:rPr>
          <w:rFonts w:ascii="Times New Roman" w:hAnsi="Times New Roman" w:cs="Times New Roman"/>
        </w:rPr>
      </w:pPr>
      <w:r w:rsidRPr="00CB3271">
        <w:rPr>
          <w:rFonts w:ascii="Times New Roman" w:hAnsi="Times New Roman" w:cs="Times New Roman"/>
        </w:rPr>
        <w:t>2.2. Транспортные средства</w:t>
      </w:r>
    </w:p>
    <w:p w:rsidR="00E27E8E" w:rsidRPr="00CB3271" w:rsidRDefault="00E27E8E" w:rsidP="00E27E8E">
      <w:pPr>
        <w:pStyle w:val="ConsPlusNormal"/>
        <w:widowControl/>
        <w:ind w:firstLine="540"/>
        <w:jc w:val="both"/>
        <w:rPr>
          <w:rFonts w:ascii="Times New Roman" w:hAnsi="Times New Roman" w:cs="Times New Roman"/>
        </w:rPr>
      </w:pPr>
    </w:p>
    <w:tbl>
      <w:tblPr>
        <w:tblW w:w="9075" w:type="dxa"/>
        <w:tblInd w:w="70" w:type="dxa"/>
        <w:tblLayout w:type="fixed"/>
        <w:tblCellMar>
          <w:left w:w="70" w:type="dxa"/>
          <w:right w:w="70" w:type="dxa"/>
        </w:tblCellMar>
        <w:tblLook w:val="04A0"/>
      </w:tblPr>
      <w:tblGrid>
        <w:gridCol w:w="675"/>
        <w:gridCol w:w="4429"/>
        <w:gridCol w:w="1986"/>
        <w:gridCol w:w="1985"/>
      </w:tblGrid>
      <w:tr w:rsidR="00E27E8E" w:rsidRPr="00CB3271" w:rsidTr="00BE67E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N  </w:t>
            </w:r>
            <w:r w:rsidRPr="00CB3271">
              <w:rPr>
                <w:rFonts w:ascii="Times New Roman" w:hAnsi="Times New Roman" w:cs="Times New Roman"/>
              </w:rPr>
              <w:br/>
            </w:r>
            <w:proofErr w:type="spellStart"/>
            <w:proofErr w:type="gramStart"/>
            <w:r w:rsidRPr="00CB3271">
              <w:rPr>
                <w:rFonts w:ascii="Times New Roman" w:hAnsi="Times New Roman" w:cs="Times New Roman"/>
              </w:rPr>
              <w:t>п</w:t>
            </w:r>
            <w:proofErr w:type="spellEnd"/>
            <w:proofErr w:type="gramEnd"/>
            <w:r w:rsidRPr="00CB3271">
              <w:rPr>
                <w:rFonts w:ascii="Times New Roman" w:hAnsi="Times New Roman" w:cs="Times New Roman"/>
              </w:rPr>
              <w:t>/</w:t>
            </w:r>
            <w:proofErr w:type="spellStart"/>
            <w:r w:rsidRPr="00CB3271">
              <w:rPr>
                <w:rFonts w:ascii="Times New Roman" w:hAnsi="Times New Roman" w:cs="Times New Roman"/>
              </w:rPr>
              <w:t>п</w:t>
            </w:r>
            <w:proofErr w:type="spellEnd"/>
            <w:r w:rsidRPr="00CB3271">
              <w:rPr>
                <w:rFonts w:ascii="Times New Roman" w:hAnsi="Times New Roman" w:cs="Times New Roman"/>
              </w:rPr>
              <w:t xml:space="preserve"> </w:t>
            </w:r>
          </w:p>
        </w:tc>
        <w:tc>
          <w:tcPr>
            <w:tcW w:w="442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Вид и марка транспортного средства   </w:t>
            </w:r>
          </w:p>
        </w:tc>
        <w:tc>
          <w:tcPr>
            <w:tcW w:w="198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Вид      </w:t>
            </w:r>
            <w:r w:rsidRPr="00CB3271">
              <w:rPr>
                <w:rFonts w:ascii="Times New Roman" w:hAnsi="Times New Roman" w:cs="Times New Roman"/>
              </w:rPr>
              <w:br/>
              <w:t xml:space="preserve">собственности </w:t>
            </w:r>
            <w:r w:rsidRPr="00CB3271">
              <w:rPr>
                <w:rFonts w:ascii="Times New Roman" w:hAnsi="Times New Roman" w:cs="Times New Roman"/>
              </w:rPr>
              <w:br/>
              <w:t xml:space="preserve">&lt;1&gt;      </w:t>
            </w:r>
          </w:p>
        </w:tc>
        <w:tc>
          <w:tcPr>
            <w:tcW w:w="1984"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Место    </w:t>
            </w:r>
            <w:r w:rsidRPr="00CB3271">
              <w:rPr>
                <w:rFonts w:ascii="Times New Roman" w:hAnsi="Times New Roman" w:cs="Times New Roman"/>
              </w:rPr>
              <w:br/>
              <w:t xml:space="preserve">регистрации </w:t>
            </w:r>
          </w:p>
        </w:tc>
      </w:tr>
      <w:tr w:rsidR="00E27E8E" w:rsidRPr="00CB3271" w:rsidTr="00BE67E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1</w:t>
            </w:r>
          </w:p>
        </w:tc>
        <w:tc>
          <w:tcPr>
            <w:tcW w:w="442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Автомобили легковые:                   </w:t>
            </w:r>
            <w:r w:rsidRPr="00CB3271">
              <w:rPr>
                <w:rFonts w:ascii="Times New Roman" w:hAnsi="Times New Roman" w:cs="Times New Roman"/>
              </w:rPr>
              <w:br/>
              <w:t xml:space="preserve">1)                                     </w:t>
            </w:r>
            <w:r w:rsidRPr="00CB3271">
              <w:rPr>
                <w:rFonts w:ascii="Times New Roman" w:hAnsi="Times New Roman" w:cs="Times New Roman"/>
              </w:rPr>
              <w:br/>
              <w:t xml:space="preserve">2)                                     </w:t>
            </w:r>
          </w:p>
        </w:tc>
        <w:tc>
          <w:tcPr>
            <w:tcW w:w="198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2</w:t>
            </w:r>
          </w:p>
        </w:tc>
        <w:tc>
          <w:tcPr>
            <w:tcW w:w="442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Автомобили грузовые:                   </w:t>
            </w:r>
            <w:r w:rsidRPr="00CB3271">
              <w:rPr>
                <w:rFonts w:ascii="Times New Roman" w:hAnsi="Times New Roman" w:cs="Times New Roman"/>
              </w:rPr>
              <w:br/>
              <w:t xml:space="preserve">1)                                     </w:t>
            </w:r>
            <w:r w:rsidRPr="00CB3271">
              <w:rPr>
                <w:rFonts w:ascii="Times New Roman" w:hAnsi="Times New Roman" w:cs="Times New Roman"/>
              </w:rPr>
              <w:br/>
              <w:t xml:space="preserve">2)                                     </w:t>
            </w:r>
          </w:p>
        </w:tc>
        <w:tc>
          <w:tcPr>
            <w:tcW w:w="198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3</w:t>
            </w:r>
          </w:p>
        </w:tc>
        <w:tc>
          <w:tcPr>
            <w:tcW w:w="442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Автоприцепы:                           </w:t>
            </w:r>
            <w:r w:rsidRPr="00CB3271">
              <w:rPr>
                <w:rFonts w:ascii="Times New Roman" w:hAnsi="Times New Roman" w:cs="Times New Roman"/>
              </w:rPr>
              <w:br/>
              <w:t xml:space="preserve">1)                                     </w:t>
            </w:r>
            <w:r w:rsidRPr="00CB3271">
              <w:rPr>
                <w:rFonts w:ascii="Times New Roman" w:hAnsi="Times New Roman" w:cs="Times New Roman"/>
              </w:rPr>
              <w:br/>
              <w:t xml:space="preserve">2)                                     </w:t>
            </w:r>
          </w:p>
        </w:tc>
        <w:tc>
          <w:tcPr>
            <w:tcW w:w="198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4</w:t>
            </w:r>
          </w:p>
        </w:tc>
        <w:tc>
          <w:tcPr>
            <w:tcW w:w="442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proofErr w:type="spellStart"/>
            <w:r w:rsidRPr="00CB3271">
              <w:rPr>
                <w:rFonts w:ascii="Times New Roman" w:hAnsi="Times New Roman" w:cs="Times New Roman"/>
              </w:rPr>
              <w:t>Мототранспортные</w:t>
            </w:r>
            <w:proofErr w:type="spellEnd"/>
            <w:r w:rsidRPr="00CB3271">
              <w:rPr>
                <w:rFonts w:ascii="Times New Roman" w:hAnsi="Times New Roman" w:cs="Times New Roman"/>
              </w:rPr>
              <w:t xml:space="preserve"> средства:             </w:t>
            </w:r>
            <w:r w:rsidRPr="00CB3271">
              <w:rPr>
                <w:rFonts w:ascii="Times New Roman" w:hAnsi="Times New Roman" w:cs="Times New Roman"/>
              </w:rPr>
              <w:br/>
              <w:t xml:space="preserve">1)                                     </w:t>
            </w:r>
            <w:r w:rsidRPr="00CB3271">
              <w:rPr>
                <w:rFonts w:ascii="Times New Roman" w:hAnsi="Times New Roman" w:cs="Times New Roman"/>
              </w:rPr>
              <w:br/>
              <w:t xml:space="preserve">2)                                     </w:t>
            </w:r>
          </w:p>
        </w:tc>
        <w:tc>
          <w:tcPr>
            <w:tcW w:w="198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5</w:t>
            </w:r>
          </w:p>
        </w:tc>
        <w:tc>
          <w:tcPr>
            <w:tcW w:w="442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Сельскохозяйственная техника:          </w:t>
            </w:r>
            <w:r w:rsidRPr="00CB3271">
              <w:rPr>
                <w:rFonts w:ascii="Times New Roman" w:hAnsi="Times New Roman" w:cs="Times New Roman"/>
              </w:rPr>
              <w:br/>
              <w:t xml:space="preserve">1)                                     </w:t>
            </w:r>
            <w:r w:rsidRPr="00CB3271">
              <w:rPr>
                <w:rFonts w:ascii="Times New Roman" w:hAnsi="Times New Roman" w:cs="Times New Roman"/>
              </w:rPr>
              <w:br/>
              <w:t xml:space="preserve">2)                                     </w:t>
            </w:r>
          </w:p>
        </w:tc>
        <w:tc>
          <w:tcPr>
            <w:tcW w:w="198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6</w:t>
            </w:r>
          </w:p>
        </w:tc>
        <w:tc>
          <w:tcPr>
            <w:tcW w:w="442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Водный транспорт:                      </w:t>
            </w:r>
            <w:r w:rsidRPr="00CB3271">
              <w:rPr>
                <w:rFonts w:ascii="Times New Roman" w:hAnsi="Times New Roman" w:cs="Times New Roman"/>
              </w:rPr>
              <w:br/>
              <w:t xml:space="preserve">1)                                     </w:t>
            </w:r>
            <w:r w:rsidRPr="00CB3271">
              <w:rPr>
                <w:rFonts w:ascii="Times New Roman" w:hAnsi="Times New Roman" w:cs="Times New Roman"/>
              </w:rPr>
              <w:br/>
              <w:t xml:space="preserve">2)                                     </w:t>
            </w:r>
          </w:p>
        </w:tc>
        <w:tc>
          <w:tcPr>
            <w:tcW w:w="198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7</w:t>
            </w:r>
          </w:p>
        </w:tc>
        <w:tc>
          <w:tcPr>
            <w:tcW w:w="442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Воздушный транспорт:                   </w:t>
            </w:r>
            <w:r w:rsidRPr="00CB3271">
              <w:rPr>
                <w:rFonts w:ascii="Times New Roman" w:hAnsi="Times New Roman" w:cs="Times New Roman"/>
              </w:rPr>
              <w:br/>
              <w:t xml:space="preserve">1)                                     </w:t>
            </w:r>
            <w:r w:rsidRPr="00CB3271">
              <w:rPr>
                <w:rFonts w:ascii="Times New Roman" w:hAnsi="Times New Roman" w:cs="Times New Roman"/>
              </w:rPr>
              <w:br/>
              <w:t xml:space="preserve">2)                                     </w:t>
            </w:r>
          </w:p>
        </w:tc>
        <w:tc>
          <w:tcPr>
            <w:tcW w:w="198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8</w:t>
            </w:r>
          </w:p>
        </w:tc>
        <w:tc>
          <w:tcPr>
            <w:tcW w:w="442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Иные транспортные средства:            </w:t>
            </w:r>
            <w:r w:rsidRPr="00CB3271">
              <w:rPr>
                <w:rFonts w:ascii="Times New Roman" w:hAnsi="Times New Roman" w:cs="Times New Roman"/>
              </w:rPr>
              <w:br/>
              <w:t xml:space="preserve">1)                                     </w:t>
            </w:r>
            <w:r w:rsidRPr="00CB3271">
              <w:rPr>
                <w:rFonts w:ascii="Times New Roman" w:hAnsi="Times New Roman" w:cs="Times New Roman"/>
              </w:rPr>
              <w:br/>
              <w:t xml:space="preserve">2)                                     </w:t>
            </w:r>
          </w:p>
        </w:tc>
        <w:tc>
          <w:tcPr>
            <w:tcW w:w="198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bl>
    <w:p w:rsidR="00E27E8E" w:rsidRPr="00CB3271" w:rsidRDefault="00E27E8E" w:rsidP="00E27E8E">
      <w:pPr>
        <w:pStyle w:val="ConsPlusNormal"/>
        <w:widowControl/>
        <w:ind w:firstLine="540"/>
        <w:jc w:val="both"/>
        <w:rPr>
          <w:rFonts w:ascii="Times New Roman" w:hAnsi="Times New Roman" w:cs="Times New Roman"/>
        </w:rPr>
      </w:pPr>
    </w:p>
    <w:p w:rsidR="00E27E8E" w:rsidRPr="00CB3271" w:rsidRDefault="00E27E8E" w:rsidP="00E27E8E">
      <w:pPr>
        <w:pStyle w:val="ConsPlusNonformat"/>
        <w:widowControl/>
        <w:ind w:firstLine="540"/>
        <w:jc w:val="both"/>
        <w:rPr>
          <w:rFonts w:ascii="Times New Roman" w:hAnsi="Times New Roman" w:cs="Times New Roman"/>
          <w:sz w:val="16"/>
          <w:szCs w:val="16"/>
        </w:rPr>
      </w:pP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гражданина, претендующего на замещение должности муниципальной службы Республики Башкортостан, который представляет сведения.</w:t>
      </w:r>
    </w:p>
    <w:p w:rsidR="00E27E8E" w:rsidRPr="00CB3271" w:rsidRDefault="00E27E8E" w:rsidP="00E27E8E">
      <w:pPr>
        <w:pStyle w:val="ConsPlusNormal"/>
        <w:widowControl/>
        <w:ind w:firstLine="540"/>
        <w:jc w:val="both"/>
        <w:rPr>
          <w:rFonts w:ascii="Times New Roman" w:hAnsi="Times New Roman" w:cs="Times New Roman"/>
        </w:rPr>
      </w:pPr>
    </w:p>
    <w:p w:rsidR="00E27E8E" w:rsidRDefault="00E27E8E">
      <w:pPr>
        <w:rPr>
          <w:sz w:val="20"/>
          <w:szCs w:val="20"/>
        </w:rPr>
      </w:pPr>
      <w:r>
        <w:br w:type="page"/>
      </w:r>
    </w:p>
    <w:p w:rsidR="00E27E8E" w:rsidRPr="00CB3271" w:rsidRDefault="00E27E8E" w:rsidP="00E27E8E">
      <w:pPr>
        <w:pStyle w:val="ConsPlusNormal"/>
        <w:widowControl/>
        <w:ind w:firstLine="0"/>
        <w:jc w:val="center"/>
        <w:outlineLvl w:val="1"/>
        <w:rPr>
          <w:rFonts w:ascii="Times New Roman" w:hAnsi="Times New Roman" w:cs="Times New Roman"/>
        </w:rPr>
      </w:pPr>
      <w:r w:rsidRPr="00CB3271">
        <w:rPr>
          <w:rFonts w:ascii="Times New Roman" w:hAnsi="Times New Roman" w:cs="Times New Roman"/>
        </w:rPr>
        <w:lastRenderedPageBreak/>
        <w:t xml:space="preserve">Раздел 3. Сведения о денежных средствах, находящихся на счетах </w:t>
      </w:r>
      <w:proofErr w:type="gramStart"/>
      <w:r w:rsidRPr="00CB3271">
        <w:rPr>
          <w:rFonts w:ascii="Times New Roman" w:hAnsi="Times New Roman" w:cs="Times New Roman"/>
        </w:rPr>
        <w:t>в</w:t>
      </w:r>
      <w:proofErr w:type="gramEnd"/>
    </w:p>
    <w:p w:rsidR="00E27E8E" w:rsidRPr="00CB3271" w:rsidRDefault="00E27E8E" w:rsidP="00E27E8E">
      <w:pPr>
        <w:pStyle w:val="ConsPlusNormal"/>
        <w:widowControl/>
        <w:ind w:firstLine="0"/>
        <w:jc w:val="center"/>
        <w:rPr>
          <w:rFonts w:ascii="Times New Roman" w:hAnsi="Times New Roman" w:cs="Times New Roman"/>
        </w:rPr>
      </w:pPr>
      <w:proofErr w:type="gramStart"/>
      <w:r w:rsidRPr="00CB3271">
        <w:rPr>
          <w:rFonts w:ascii="Times New Roman" w:hAnsi="Times New Roman" w:cs="Times New Roman"/>
        </w:rPr>
        <w:t>банках</w:t>
      </w:r>
      <w:proofErr w:type="gramEnd"/>
      <w:r w:rsidRPr="00CB3271">
        <w:rPr>
          <w:rFonts w:ascii="Times New Roman" w:hAnsi="Times New Roman" w:cs="Times New Roman"/>
        </w:rPr>
        <w:t xml:space="preserve"> и иных кредитных организациях</w:t>
      </w:r>
    </w:p>
    <w:p w:rsidR="00E27E8E" w:rsidRPr="00CB3271" w:rsidRDefault="00E27E8E" w:rsidP="00E27E8E">
      <w:pPr>
        <w:pStyle w:val="ConsPlusNormal"/>
        <w:widowControl/>
        <w:ind w:firstLine="0"/>
        <w:jc w:val="center"/>
        <w:rPr>
          <w:rFonts w:ascii="Times New Roman" w:hAnsi="Times New Roman" w:cs="Times New Roman"/>
        </w:rPr>
      </w:pPr>
    </w:p>
    <w:tbl>
      <w:tblPr>
        <w:tblW w:w="9075" w:type="dxa"/>
        <w:tblInd w:w="70" w:type="dxa"/>
        <w:tblLayout w:type="fixed"/>
        <w:tblCellMar>
          <w:left w:w="70" w:type="dxa"/>
          <w:right w:w="70" w:type="dxa"/>
        </w:tblCellMar>
        <w:tblLook w:val="04A0"/>
      </w:tblPr>
      <w:tblGrid>
        <w:gridCol w:w="676"/>
        <w:gridCol w:w="2728"/>
        <w:gridCol w:w="1418"/>
        <w:gridCol w:w="1276"/>
        <w:gridCol w:w="1417"/>
        <w:gridCol w:w="1560"/>
      </w:tblGrid>
      <w:tr w:rsidR="00E27E8E" w:rsidRPr="00CB3271" w:rsidTr="00BE67E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N  </w:t>
            </w:r>
            <w:r w:rsidRPr="00CB3271">
              <w:rPr>
                <w:rFonts w:ascii="Times New Roman" w:hAnsi="Times New Roman" w:cs="Times New Roman"/>
              </w:rPr>
              <w:br/>
            </w:r>
            <w:proofErr w:type="spellStart"/>
            <w:proofErr w:type="gramStart"/>
            <w:r w:rsidRPr="00CB3271">
              <w:rPr>
                <w:rFonts w:ascii="Times New Roman" w:hAnsi="Times New Roman" w:cs="Times New Roman"/>
              </w:rPr>
              <w:t>п</w:t>
            </w:r>
            <w:proofErr w:type="spellEnd"/>
            <w:proofErr w:type="gramEnd"/>
            <w:r w:rsidRPr="00CB3271">
              <w:rPr>
                <w:rFonts w:ascii="Times New Roman" w:hAnsi="Times New Roman" w:cs="Times New Roman"/>
              </w:rPr>
              <w:t>/</w:t>
            </w:r>
            <w:proofErr w:type="spellStart"/>
            <w:r w:rsidRPr="00CB3271">
              <w:rPr>
                <w:rFonts w:ascii="Times New Roman" w:hAnsi="Times New Roman" w:cs="Times New Roman"/>
              </w:rPr>
              <w:t>п</w:t>
            </w:r>
            <w:proofErr w:type="spellEnd"/>
            <w:r w:rsidRPr="00CB3271">
              <w:rPr>
                <w:rFonts w:ascii="Times New Roman" w:hAnsi="Times New Roman" w:cs="Times New Roman"/>
              </w:rPr>
              <w:t xml:space="preserve"> </w:t>
            </w:r>
          </w:p>
        </w:tc>
        <w:tc>
          <w:tcPr>
            <w:tcW w:w="2727"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Наименование и адрес </w:t>
            </w:r>
            <w:r w:rsidRPr="00CB3271">
              <w:rPr>
                <w:rFonts w:ascii="Times New Roman" w:hAnsi="Times New Roman" w:cs="Times New Roman"/>
              </w:rPr>
              <w:br/>
              <w:t xml:space="preserve">банка или иной    </w:t>
            </w:r>
            <w:r w:rsidRPr="00CB3271">
              <w:rPr>
                <w:rFonts w:ascii="Times New Roman" w:hAnsi="Times New Roman" w:cs="Times New Roman"/>
              </w:rPr>
              <w:br/>
              <w:t>кредитной организации</w:t>
            </w:r>
          </w:p>
        </w:tc>
        <w:tc>
          <w:tcPr>
            <w:tcW w:w="141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Вид и   </w:t>
            </w:r>
            <w:r w:rsidRPr="00CB3271">
              <w:rPr>
                <w:rFonts w:ascii="Times New Roman" w:hAnsi="Times New Roman" w:cs="Times New Roman"/>
              </w:rPr>
              <w:br/>
              <w:t xml:space="preserve">валюта  </w:t>
            </w:r>
            <w:r w:rsidRPr="00CB3271">
              <w:rPr>
                <w:rFonts w:ascii="Times New Roman" w:hAnsi="Times New Roman" w:cs="Times New Roman"/>
              </w:rPr>
              <w:br/>
              <w:t xml:space="preserve">счета &lt;1&gt; </w:t>
            </w:r>
          </w:p>
        </w:tc>
        <w:tc>
          <w:tcPr>
            <w:tcW w:w="127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Дата  </w:t>
            </w:r>
            <w:r w:rsidRPr="00CB3271">
              <w:rPr>
                <w:rFonts w:ascii="Times New Roman" w:hAnsi="Times New Roman" w:cs="Times New Roman"/>
              </w:rPr>
              <w:br/>
              <w:t>открытия</w:t>
            </w:r>
            <w:r w:rsidRPr="00CB3271">
              <w:rPr>
                <w:rFonts w:ascii="Times New Roman" w:hAnsi="Times New Roman" w:cs="Times New Roman"/>
              </w:rPr>
              <w:br/>
              <w:t xml:space="preserve">счета  </w:t>
            </w:r>
          </w:p>
        </w:tc>
        <w:tc>
          <w:tcPr>
            <w:tcW w:w="1417"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Номер счета </w:t>
            </w:r>
          </w:p>
        </w:tc>
        <w:tc>
          <w:tcPr>
            <w:tcW w:w="155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Остаток на </w:t>
            </w:r>
            <w:r w:rsidRPr="00CB3271">
              <w:rPr>
                <w:rFonts w:ascii="Times New Roman" w:hAnsi="Times New Roman" w:cs="Times New Roman"/>
              </w:rPr>
              <w:br/>
              <w:t xml:space="preserve">счете &lt;2&gt; </w:t>
            </w:r>
            <w:r w:rsidRPr="00CB3271">
              <w:rPr>
                <w:rFonts w:ascii="Times New Roman" w:hAnsi="Times New Roman" w:cs="Times New Roman"/>
              </w:rPr>
              <w:br/>
              <w:t xml:space="preserve">(руб.)  </w:t>
            </w: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1</w:t>
            </w:r>
          </w:p>
        </w:tc>
        <w:tc>
          <w:tcPr>
            <w:tcW w:w="272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2</w:t>
            </w:r>
          </w:p>
        </w:tc>
        <w:tc>
          <w:tcPr>
            <w:tcW w:w="272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3</w:t>
            </w:r>
          </w:p>
        </w:tc>
        <w:tc>
          <w:tcPr>
            <w:tcW w:w="272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bl>
    <w:p w:rsidR="00E27E8E" w:rsidRPr="00CB3271" w:rsidRDefault="00E27E8E" w:rsidP="00E27E8E">
      <w:pPr>
        <w:pStyle w:val="ConsPlusNormal"/>
        <w:widowControl/>
        <w:ind w:firstLine="540"/>
        <w:jc w:val="both"/>
        <w:rPr>
          <w:rFonts w:ascii="Times New Roman" w:hAnsi="Times New Roman" w:cs="Times New Roman"/>
        </w:rPr>
      </w:pP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вид счета (депозитный, текущий, расчетный, ссудный и другие) и валюта счета.</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E27E8E" w:rsidRPr="00CB3271" w:rsidRDefault="00E27E8E" w:rsidP="00E27E8E">
      <w:pPr>
        <w:pStyle w:val="ConsPlusNormal"/>
        <w:widowControl/>
        <w:ind w:firstLine="540"/>
        <w:jc w:val="both"/>
        <w:rPr>
          <w:rFonts w:ascii="Times New Roman" w:hAnsi="Times New Roman" w:cs="Times New Roman"/>
          <w:sz w:val="16"/>
          <w:szCs w:val="16"/>
        </w:rPr>
      </w:pPr>
    </w:p>
    <w:p w:rsidR="00E27E8E" w:rsidRPr="00CB3271" w:rsidRDefault="00E27E8E" w:rsidP="00E27E8E">
      <w:pPr>
        <w:pStyle w:val="ConsPlusNormal"/>
        <w:widowControl/>
        <w:ind w:firstLine="0"/>
        <w:jc w:val="center"/>
        <w:outlineLvl w:val="1"/>
        <w:rPr>
          <w:rFonts w:ascii="Times New Roman" w:hAnsi="Times New Roman" w:cs="Times New Roman"/>
          <w:b/>
        </w:rPr>
      </w:pPr>
      <w:r w:rsidRPr="00CB3271">
        <w:rPr>
          <w:rFonts w:ascii="Times New Roman" w:hAnsi="Times New Roman" w:cs="Times New Roman"/>
          <w:b/>
        </w:rPr>
        <w:t>Раздел 4. Сведения о ценных бумагах</w:t>
      </w:r>
    </w:p>
    <w:p w:rsidR="00E27E8E" w:rsidRPr="00CB3271" w:rsidRDefault="00E27E8E" w:rsidP="00E27E8E">
      <w:pPr>
        <w:pStyle w:val="ConsPlusNormal"/>
        <w:widowControl/>
        <w:ind w:firstLine="0"/>
        <w:jc w:val="center"/>
        <w:rPr>
          <w:rFonts w:ascii="Times New Roman" w:hAnsi="Times New Roman" w:cs="Times New Roman"/>
        </w:rPr>
      </w:pPr>
    </w:p>
    <w:p w:rsidR="00E27E8E" w:rsidRPr="00CB3271" w:rsidRDefault="00E27E8E" w:rsidP="00E27E8E">
      <w:pPr>
        <w:pStyle w:val="ConsPlusNormal"/>
        <w:widowControl/>
        <w:ind w:firstLine="0"/>
        <w:jc w:val="center"/>
        <w:outlineLvl w:val="2"/>
        <w:rPr>
          <w:rFonts w:ascii="Times New Roman" w:hAnsi="Times New Roman" w:cs="Times New Roman"/>
        </w:rPr>
      </w:pPr>
      <w:r w:rsidRPr="00CB3271">
        <w:rPr>
          <w:rFonts w:ascii="Times New Roman" w:hAnsi="Times New Roman" w:cs="Times New Roman"/>
        </w:rPr>
        <w:t>4.1. Акции и иное участие в коммерческих организациях</w:t>
      </w:r>
    </w:p>
    <w:p w:rsidR="00E27E8E" w:rsidRPr="00CB3271" w:rsidRDefault="00E27E8E" w:rsidP="00E27E8E">
      <w:pPr>
        <w:pStyle w:val="ConsPlusNormal"/>
        <w:widowControl/>
        <w:ind w:firstLine="540"/>
        <w:jc w:val="both"/>
        <w:rPr>
          <w:rFonts w:ascii="Times New Roman" w:hAnsi="Times New Roman" w:cs="Times New Roman"/>
        </w:rPr>
      </w:pPr>
    </w:p>
    <w:tbl>
      <w:tblPr>
        <w:tblW w:w="9075" w:type="dxa"/>
        <w:tblInd w:w="70" w:type="dxa"/>
        <w:tblLayout w:type="fixed"/>
        <w:tblCellMar>
          <w:left w:w="70" w:type="dxa"/>
          <w:right w:w="70" w:type="dxa"/>
        </w:tblCellMar>
        <w:tblLook w:val="04A0"/>
      </w:tblPr>
      <w:tblGrid>
        <w:gridCol w:w="676"/>
        <w:gridCol w:w="3296"/>
        <w:gridCol w:w="1418"/>
        <w:gridCol w:w="1276"/>
        <w:gridCol w:w="1134"/>
        <w:gridCol w:w="1275"/>
      </w:tblGrid>
      <w:tr w:rsidR="00E27E8E" w:rsidRPr="00CB3271" w:rsidTr="00BE67E9">
        <w:trPr>
          <w:cantSplit/>
          <w:trHeight w:val="60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N  </w:t>
            </w:r>
            <w:r w:rsidRPr="00CB3271">
              <w:rPr>
                <w:rFonts w:ascii="Times New Roman" w:hAnsi="Times New Roman" w:cs="Times New Roman"/>
              </w:rPr>
              <w:br/>
            </w:r>
            <w:proofErr w:type="spellStart"/>
            <w:proofErr w:type="gramStart"/>
            <w:r w:rsidRPr="00CB3271">
              <w:rPr>
                <w:rFonts w:ascii="Times New Roman" w:hAnsi="Times New Roman" w:cs="Times New Roman"/>
              </w:rPr>
              <w:t>п</w:t>
            </w:r>
            <w:proofErr w:type="spellEnd"/>
            <w:proofErr w:type="gramEnd"/>
            <w:r w:rsidRPr="00CB3271">
              <w:rPr>
                <w:rFonts w:ascii="Times New Roman" w:hAnsi="Times New Roman" w:cs="Times New Roman"/>
              </w:rPr>
              <w:t>/</w:t>
            </w:r>
            <w:proofErr w:type="spellStart"/>
            <w:r w:rsidRPr="00CB3271">
              <w:rPr>
                <w:rFonts w:ascii="Times New Roman" w:hAnsi="Times New Roman" w:cs="Times New Roman"/>
              </w:rPr>
              <w:t>п</w:t>
            </w:r>
            <w:proofErr w:type="spellEnd"/>
            <w:r w:rsidRPr="00CB3271">
              <w:rPr>
                <w:rFonts w:ascii="Times New Roman" w:hAnsi="Times New Roman" w:cs="Times New Roman"/>
              </w:rPr>
              <w:t xml:space="preserve"> </w:t>
            </w:r>
          </w:p>
        </w:tc>
        <w:tc>
          <w:tcPr>
            <w:tcW w:w="3294"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Наименование и      </w:t>
            </w:r>
            <w:r w:rsidRPr="00CB3271">
              <w:rPr>
                <w:rFonts w:ascii="Times New Roman" w:hAnsi="Times New Roman" w:cs="Times New Roman"/>
              </w:rPr>
              <w:br/>
              <w:t xml:space="preserve">организационно-правовая  </w:t>
            </w:r>
            <w:r w:rsidRPr="00CB3271">
              <w:rPr>
                <w:rFonts w:ascii="Times New Roman" w:hAnsi="Times New Roman" w:cs="Times New Roman"/>
              </w:rPr>
              <w:br/>
              <w:t xml:space="preserve">форма организации &lt;1&gt;   </w:t>
            </w:r>
          </w:p>
        </w:tc>
        <w:tc>
          <w:tcPr>
            <w:tcW w:w="141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Место   </w:t>
            </w:r>
            <w:r w:rsidRPr="00CB3271">
              <w:rPr>
                <w:rFonts w:ascii="Times New Roman" w:hAnsi="Times New Roman" w:cs="Times New Roman"/>
              </w:rPr>
              <w:br/>
              <w:t xml:space="preserve">нахождения </w:t>
            </w:r>
            <w:r w:rsidRPr="00CB3271">
              <w:rPr>
                <w:rFonts w:ascii="Times New Roman" w:hAnsi="Times New Roman" w:cs="Times New Roman"/>
              </w:rPr>
              <w:br/>
              <w:t>организации</w:t>
            </w:r>
            <w:r w:rsidRPr="00CB3271">
              <w:rPr>
                <w:rFonts w:ascii="Times New Roman" w:hAnsi="Times New Roman" w:cs="Times New Roman"/>
              </w:rPr>
              <w:br/>
              <w:t xml:space="preserve">(адрес)  </w:t>
            </w:r>
          </w:p>
        </w:tc>
        <w:tc>
          <w:tcPr>
            <w:tcW w:w="127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Уставный </w:t>
            </w:r>
            <w:r w:rsidRPr="00CB3271">
              <w:rPr>
                <w:rFonts w:ascii="Times New Roman" w:hAnsi="Times New Roman" w:cs="Times New Roman"/>
              </w:rPr>
              <w:br/>
              <w:t xml:space="preserve">капитал </w:t>
            </w:r>
            <w:r w:rsidRPr="00CB3271">
              <w:rPr>
                <w:rFonts w:ascii="Times New Roman" w:hAnsi="Times New Roman" w:cs="Times New Roman"/>
              </w:rPr>
              <w:br/>
              <w:t xml:space="preserve">&lt;2&gt;   </w:t>
            </w:r>
            <w:r w:rsidRPr="00CB3271">
              <w:rPr>
                <w:rFonts w:ascii="Times New Roman" w:hAnsi="Times New Roman" w:cs="Times New Roman"/>
              </w:rPr>
              <w:br/>
              <w:t xml:space="preserve">(руб.)  </w:t>
            </w:r>
          </w:p>
        </w:tc>
        <w:tc>
          <w:tcPr>
            <w:tcW w:w="1134"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Доля  </w:t>
            </w:r>
            <w:r w:rsidRPr="00CB3271">
              <w:rPr>
                <w:rFonts w:ascii="Times New Roman" w:hAnsi="Times New Roman" w:cs="Times New Roman"/>
              </w:rPr>
              <w:br/>
              <w:t xml:space="preserve">участия </w:t>
            </w:r>
            <w:r w:rsidRPr="00CB3271">
              <w:rPr>
                <w:rFonts w:ascii="Times New Roman" w:hAnsi="Times New Roman" w:cs="Times New Roman"/>
              </w:rPr>
              <w:br/>
              <w:t xml:space="preserve">&lt;3&gt;   </w:t>
            </w:r>
          </w:p>
        </w:tc>
        <w:tc>
          <w:tcPr>
            <w:tcW w:w="12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Основание </w:t>
            </w:r>
            <w:r w:rsidRPr="00CB3271">
              <w:rPr>
                <w:rFonts w:ascii="Times New Roman" w:hAnsi="Times New Roman" w:cs="Times New Roman"/>
              </w:rPr>
              <w:br/>
              <w:t xml:space="preserve">участия  </w:t>
            </w:r>
            <w:r w:rsidRPr="00CB3271">
              <w:rPr>
                <w:rFonts w:ascii="Times New Roman" w:hAnsi="Times New Roman" w:cs="Times New Roman"/>
              </w:rPr>
              <w:br/>
              <w:t xml:space="preserve">&lt;4&gt;   </w:t>
            </w: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1</w:t>
            </w:r>
          </w:p>
        </w:tc>
        <w:tc>
          <w:tcPr>
            <w:tcW w:w="329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2</w:t>
            </w:r>
          </w:p>
        </w:tc>
        <w:tc>
          <w:tcPr>
            <w:tcW w:w="329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3</w:t>
            </w:r>
          </w:p>
        </w:tc>
        <w:tc>
          <w:tcPr>
            <w:tcW w:w="329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4</w:t>
            </w:r>
          </w:p>
        </w:tc>
        <w:tc>
          <w:tcPr>
            <w:tcW w:w="329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5</w:t>
            </w:r>
          </w:p>
        </w:tc>
        <w:tc>
          <w:tcPr>
            <w:tcW w:w="329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bl>
    <w:p w:rsidR="00E27E8E" w:rsidRPr="00CB3271" w:rsidRDefault="00E27E8E" w:rsidP="00E27E8E">
      <w:pPr>
        <w:pStyle w:val="ConsPlusNormal"/>
        <w:widowControl/>
        <w:ind w:firstLine="540"/>
        <w:jc w:val="both"/>
        <w:rPr>
          <w:rFonts w:ascii="Times New Roman" w:hAnsi="Times New Roman" w:cs="Times New Roman"/>
        </w:rPr>
      </w:pP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&lt;4</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E27E8E" w:rsidRPr="00CB3271" w:rsidRDefault="00E27E8E" w:rsidP="00E27E8E">
      <w:pPr>
        <w:pStyle w:val="ConsPlusNormal"/>
        <w:widowControl/>
        <w:ind w:firstLine="540"/>
        <w:jc w:val="both"/>
        <w:rPr>
          <w:rFonts w:ascii="Times New Roman" w:hAnsi="Times New Roman" w:cs="Times New Roman"/>
        </w:rPr>
      </w:pPr>
    </w:p>
    <w:p w:rsidR="00E27E8E" w:rsidRPr="00CB3271" w:rsidRDefault="00E27E8E" w:rsidP="00E27E8E">
      <w:pPr>
        <w:pStyle w:val="ConsPlusNormal"/>
        <w:widowControl/>
        <w:ind w:firstLine="0"/>
        <w:jc w:val="center"/>
        <w:outlineLvl w:val="2"/>
        <w:rPr>
          <w:rFonts w:ascii="Times New Roman" w:hAnsi="Times New Roman" w:cs="Times New Roman"/>
        </w:rPr>
      </w:pPr>
      <w:r w:rsidRPr="00CB3271">
        <w:rPr>
          <w:rFonts w:ascii="Times New Roman" w:hAnsi="Times New Roman" w:cs="Times New Roman"/>
        </w:rPr>
        <w:t>4.2. Иные ценные бумаги</w:t>
      </w:r>
    </w:p>
    <w:p w:rsidR="00E27E8E" w:rsidRPr="00CB3271" w:rsidRDefault="00E27E8E" w:rsidP="00E27E8E">
      <w:pPr>
        <w:pStyle w:val="ConsPlusNormal"/>
        <w:widowControl/>
        <w:ind w:firstLine="540"/>
        <w:jc w:val="both"/>
        <w:rPr>
          <w:rFonts w:ascii="Times New Roman" w:hAnsi="Times New Roman" w:cs="Times New Roman"/>
        </w:rPr>
      </w:pPr>
    </w:p>
    <w:tbl>
      <w:tblPr>
        <w:tblW w:w="9075" w:type="dxa"/>
        <w:tblInd w:w="70" w:type="dxa"/>
        <w:tblLayout w:type="fixed"/>
        <w:tblCellMar>
          <w:left w:w="70" w:type="dxa"/>
          <w:right w:w="70" w:type="dxa"/>
        </w:tblCellMar>
        <w:tblLook w:val="04A0"/>
      </w:tblPr>
      <w:tblGrid>
        <w:gridCol w:w="675"/>
        <w:gridCol w:w="2020"/>
        <w:gridCol w:w="1702"/>
        <w:gridCol w:w="1843"/>
        <w:gridCol w:w="1418"/>
        <w:gridCol w:w="1417"/>
      </w:tblGrid>
      <w:tr w:rsidR="00E27E8E" w:rsidRPr="00CB3271" w:rsidTr="00BE67E9">
        <w:trPr>
          <w:cantSplit/>
          <w:trHeight w:val="60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N  </w:t>
            </w:r>
            <w:r w:rsidRPr="00CB3271">
              <w:rPr>
                <w:rFonts w:ascii="Times New Roman" w:hAnsi="Times New Roman" w:cs="Times New Roman"/>
              </w:rPr>
              <w:br/>
            </w:r>
            <w:proofErr w:type="spellStart"/>
            <w:proofErr w:type="gramStart"/>
            <w:r w:rsidRPr="00CB3271">
              <w:rPr>
                <w:rFonts w:ascii="Times New Roman" w:hAnsi="Times New Roman" w:cs="Times New Roman"/>
              </w:rPr>
              <w:t>п</w:t>
            </w:r>
            <w:proofErr w:type="spellEnd"/>
            <w:proofErr w:type="gramEnd"/>
            <w:r w:rsidRPr="00CB3271">
              <w:rPr>
                <w:rFonts w:ascii="Times New Roman" w:hAnsi="Times New Roman" w:cs="Times New Roman"/>
              </w:rPr>
              <w:t>/</w:t>
            </w:r>
            <w:proofErr w:type="spellStart"/>
            <w:r w:rsidRPr="00CB3271">
              <w:rPr>
                <w:rFonts w:ascii="Times New Roman" w:hAnsi="Times New Roman" w:cs="Times New Roman"/>
              </w:rPr>
              <w:t>п</w:t>
            </w:r>
            <w:proofErr w:type="spellEnd"/>
            <w:r w:rsidRPr="00CB3271">
              <w:rPr>
                <w:rFonts w:ascii="Times New Roman" w:hAnsi="Times New Roman" w:cs="Times New Roman"/>
              </w:rPr>
              <w:t xml:space="preserve"> </w:t>
            </w:r>
          </w:p>
        </w:tc>
        <w:tc>
          <w:tcPr>
            <w:tcW w:w="201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Вид ценной бумаги</w:t>
            </w:r>
            <w:r w:rsidRPr="00CB3271">
              <w:rPr>
                <w:rFonts w:ascii="Times New Roman" w:hAnsi="Times New Roman" w:cs="Times New Roman"/>
              </w:rPr>
              <w:br/>
              <w:t xml:space="preserve">&lt;1&gt;       </w:t>
            </w:r>
          </w:p>
        </w:tc>
        <w:tc>
          <w:tcPr>
            <w:tcW w:w="170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Лицо,    </w:t>
            </w:r>
            <w:r w:rsidRPr="00CB3271">
              <w:rPr>
                <w:rFonts w:ascii="Times New Roman" w:hAnsi="Times New Roman" w:cs="Times New Roman"/>
              </w:rPr>
              <w:br/>
              <w:t xml:space="preserve">выпустившее </w:t>
            </w:r>
            <w:r w:rsidRPr="00CB3271">
              <w:rPr>
                <w:rFonts w:ascii="Times New Roman" w:hAnsi="Times New Roman" w:cs="Times New Roman"/>
              </w:rPr>
              <w:br/>
              <w:t xml:space="preserve">ценную   </w:t>
            </w:r>
            <w:r w:rsidRPr="00CB3271">
              <w:rPr>
                <w:rFonts w:ascii="Times New Roman" w:hAnsi="Times New Roman" w:cs="Times New Roman"/>
              </w:rPr>
              <w:br/>
              <w:t xml:space="preserve">бумагу   </w:t>
            </w:r>
          </w:p>
        </w:tc>
        <w:tc>
          <w:tcPr>
            <w:tcW w:w="1842"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Номинальная  </w:t>
            </w:r>
            <w:r w:rsidRPr="00CB3271">
              <w:rPr>
                <w:rFonts w:ascii="Times New Roman" w:hAnsi="Times New Roman" w:cs="Times New Roman"/>
              </w:rPr>
              <w:br/>
              <w:t xml:space="preserve">величина   </w:t>
            </w:r>
            <w:r w:rsidRPr="00CB3271">
              <w:rPr>
                <w:rFonts w:ascii="Times New Roman" w:hAnsi="Times New Roman" w:cs="Times New Roman"/>
              </w:rPr>
              <w:br/>
              <w:t xml:space="preserve">обязательства </w:t>
            </w:r>
            <w:r w:rsidRPr="00CB3271">
              <w:rPr>
                <w:rFonts w:ascii="Times New Roman" w:hAnsi="Times New Roman" w:cs="Times New Roman"/>
              </w:rPr>
              <w:br/>
              <w:t xml:space="preserve">(руб.)    </w:t>
            </w:r>
          </w:p>
        </w:tc>
        <w:tc>
          <w:tcPr>
            <w:tcW w:w="141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Общее   </w:t>
            </w:r>
            <w:r w:rsidRPr="00CB3271">
              <w:rPr>
                <w:rFonts w:ascii="Times New Roman" w:hAnsi="Times New Roman" w:cs="Times New Roman"/>
              </w:rPr>
              <w:br/>
              <w:t xml:space="preserve">количество </w:t>
            </w:r>
          </w:p>
        </w:tc>
        <w:tc>
          <w:tcPr>
            <w:tcW w:w="1417"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Общая   </w:t>
            </w:r>
            <w:r w:rsidRPr="00CB3271">
              <w:rPr>
                <w:rFonts w:ascii="Times New Roman" w:hAnsi="Times New Roman" w:cs="Times New Roman"/>
              </w:rPr>
              <w:br/>
              <w:t xml:space="preserve">стоимость </w:t>
            </w:r>
            <w:r w:rsidRPr="00CB3271">
              <w:rPr>
                <w:rFonts w:ascii="Times New Roman" w:hAnsi="Times New Roman" w:cs="Times New Roman"/>
              </w:rPr>
              <w:br/>
              <w:t xml:space="preserve">&lt;2&gt;    </w:t>
            </w:r>
            <w:r w:rsidRPr="00CB3271">
              <w:rPr>
                <w:rFonts w:ascii="Times New Roman" w:hAnsi="Times New Roman" w:cs="Times New Roman"/>
              </w:rPr>
              <w:br/>
              <w:t xml:space="preserve">(руб.)  </w:t>
            </w: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1</w:t>
            </w:r>
          </w:p>
        </w:tc>
        <w:tc>
          <w:tcPr>
            <w:tcW w:w="201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p w:rsidR="00E27E8E" w:rsidRPr="00CB3271" w:rsidRDefault="00E27E8E" w:rsidP="00BE67E9">
            <w:pPr>
              <w:pStyle w:val="ConsPlusNormal"/>
              <w:widowControl/>
              <w:ind w:firstLine="0"/>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84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2</w:t>
            </w:r>
          </w:p>
        </w:tc>
        <w:tc>
          <w:tcPr>
            <w:tcW w:w="201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p w:rsidR="00E27E8E" w:rsidRPr="00CB3271" w:rsidRDefault="00E27E8E" w:rsidP="00BE67E9">
            <w:pPr>
              <w:pStyle w:val="ConsPlusNormal"/>
              <w:widowControl/>
              <w:ind w:firstLine="0"/>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84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bl>
    <w:p w:rsidR="00E27E8E" w:rsidRPr="00CB3271" w:rsidRDefault="00E27E8E" w:rsidP="00E27E8E">
      <w:pPr>
        <w:pStyle w:val="ConsPlusNormal"/>
        <w:widowControl/>
        <w:ind w:firstLine="540"/>
        <w:jc w:val="both"/>
        <w:rPr>
          <w:rFonts w:ascii="Times New Roman" w:hAnsi="Times New Roman" w:cs="Times New Roman"/>
        </w:rPr>
      </w:pPr>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rPr>
        <w:t xml:space="preserve">    Итого по разделу 4 "Сведения   о   ценных    бумагах"         </w:t>
      </w:r>
      <w:proofErr w:type="gramStart"/>
      <w:r w:rsidRPr="00CB3271">
        <w:rPr>
          <w:rFonts w:ascii="Times New Roman" w:hAnsi="Times New Roman" w:cs="Times New Roman"/>
        </w:rPr>
        <w:t>суммарная</w:t>
      </w:r>
      <w:proofErr w:type="gramEnd"/>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rPr>
        <w:t xml:space="preserve">декларированная стоимость ценных бумаг, включая доли участия </w:t>
      </w:r>
      <w:proofErr w:type="gramStart"/>
      <w:r w:rsidRPr="00CB3271">
        <w:rPr>
          <w:rFonts w:ascii="Times New Roman" w:hAnsi="Times New Roman" w:cs="Times New Roman"/>
        </w:rPr>
        <w:t>в</w:t>
      </w:r>
      <w:proofErr w:type="gramEnd"/>
      <w:r w:rsidRPr="00CB3271">
        <w:rPr>
          <w:rFonts w:ascii="Times New Roman" w:hAnsi="Times New Roman" w:cs="Times New Roman"/>
        </w:rPr>
        <w:t xml:space="preserve"> коммерческих</w:t>
      </w:r>
    </w:p>
    <w:p w:rsidR="00E27E8E" w:rsidRPr="00CB3271" w:rsidRDefault="00E27E8E" w:rsidP="00E27E8E">
      <w:pPr>
        <w:pStyle w:val="ConsPlusNonformat"/>
        <w:widowControl/>
        <w:rPr>
          <w:rFonts w:ascii="Times New Roman" w:hAnsi="Times New Roman" w:cs="Times New Roman"/>
        </w:rPr>
      </w:pPr>
      <w:proofErr w:type="gramStart"/>
      <w:r w:rsidRPr="00CB3271">
        <w:rPr>
          <w:rFonts w:ascii="Times New Roman" w:hAnsi="Times New Roman" w:cs="Times New Roman"/>
        </w:rPr>
        <w:t>организациях</w:t>
      </w:r>
      <w:proofErr w:type="gramEnd"/>
      <w:r w:rsidRPr="00CB3271">
        <w:rPr>
          <w:rFonts w:ascii="Times New Roman" w:hAnsi="Times New Roman" w:cs="Times New Roman"/>
        </w:rPr>
        <w:t xml:space="preserve"> (руб.), ______________________________________________________</w:t>
      </w:r>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rPr>
        <w:t>__________________________________.</w:t>
      </w:r>
    </w:p>
    <w:p w:rsidR="00E27E8E" w:rsidRPr="00CB3271" w:rsidRDefault="00E27E8E" w:rsidP="00E27E8E">
      <w:pPr>
        <w:pStyle w:val="ConsPlusNormal"/>
        <w:widowControl/>
        <w:ind w:firstLine="0"/>
        <w:jc w:val="both"/>
        <w:rPr>
          <w:rFonts w:ascii="Times New Roman" w:hAnsi="Times New Roman" w:cs="Times New Roman"/>
        </w:rPr>
      </w:pP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&lt;2</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E27E8E" w:rsidRPr="00CB3271" w:rsidRDefault="00E27E8E" w:rsidP="00E27E8E">
      <w:pPr>
        <w:pStyle w:val="ConsPlusNormal"/>
        <w:widowControl/>
        <w:ind w:firstLine="540"/>
        <w:jc w:val="both"/>
        <w:rPr>
          <w:rFonts w:ascii="Times New Roman" w:hAnsi="Times New Roman" w:cs="Times New Roman"/>
        </w:rPr>
      </w:pPr>
    </w:p>
    <w:p w:rsidR="00E27E8E" w:rsidRDefault="00E27E8E">
      <w:pPr>
        <w:rPr>
          <w:b/>
          <w:sz w:val="20"/>
          <w:szCs w:val="20"/>
        </w:rPr>
      </w:pPr>
      <w:r>
        <w:rPr>
          <w:b/>
        </w:rPr>
        <w:br w:type="page"/>
      </w:r>
    </w:p>
    <w:p w:rsidR="00E27E8E" w:rsidRPr="00CB3271" w:rsidRDefault="00E27E8E" w:rsidP="00E27E8E">
      <w:pPr>
        <w:pStyle w:val="ConsPlusNormal"/>
        <w:widowControl/>
        <w:ind w:firstLine="0"/>
        <w:jc w:val="center"/>
        <w:outlineLvl w:val="1"/>
        <w:rPr>
          <w:rFonts w:ascii="Times New Roman" w:hAnsi="Times New Roman" w:cs="Times New Roman"/>
          <w:b/>
        </w:rPr>
      </w:pPr>
      <w:r w:rsidRPr="00CB3271">
        <w:rPr>
          <w:rFonts w:ascii="Times New Roman" w:hAnsi="Times New Roman" w:cs="Times New Roman"/>
          <w:b/>
        </w:rPr>
        <w:lastRenderedPageBreak/>
        <w:t>Раздел 5. Сведения об обязательствах имущественного характера</w:t>
      </w:r>
    </w:p>
    <w:p w:rsidR="00E27E8E" w:rsidRPr="00CB3271" w:rsidRDefault="00E27E8E" w:rsidP="00E27E8E">
      <w:pPr>
        <w:pStyle w:val="ConsPlusNormal"/>
        <w:widowControl/>
        <w:ind w:firstLine="0"/>
        <w:jc w:val="center"/>
        <w:outlineLvl w:val="2"/>
        <w:rPr>
          <w:rFonts w:ascii="Times New Roman" w:hAnsi="Times New Roman" w:cs="Times New Roman"/>
        </w:rPr>
      </w:pPr>
      <w:r w:rsidRPr="00CB3271">
        <w:rPr>
          <w:rFonts w:ascii="Times New Roman" w:hAnsi="Times New Roman" w:cs="Times New Roman"/>
        </w:rPr>
        <w:t>5.1. Объекты недвижимого имущества, находящиеся</w:t>
      </w:r>
    </w:p>
    <w:p w:rsidR="00E27E8E" w:rsidRPr="00CB3271" w:rsidRDefault="00E27E8E" w:rsidP="00E27E8E">
      <w:pPr>
        <w:pStyle w:val="ConsPlusNormal"/>
        <w:widowControl/>
        <w:ind w:firstLine="0"/>
        <w:jc w:val="center"/>
        <w:rPr>
          <w:rFonts w:ascii="Times New Roman" w:hAnsi="Times New Roman" w:cs="Times New Roman"/>
        </w:rPr>
      </w:pPr>
      <w:r w:rsidRPr="00CB3271">
        <w:rPr>
          <w:rFonts w:ascii="Times New Roman" w:hAnsi="Times New Roman" w:cs="Times New Roman"/>
        </w:rPr>
        <w:t>в пользовании &lt;1&gt;</w:t>
      </w:r>
    </w:p>
    <w:p w:rsidR="00E27E8E" w:rsidRPr="00CB3271" w:rsidRDefault="00E27E8E" w:rsidP="00E27E8E">
      <w:pPr>
        <w:pStyle w:val="ConsPlusNormal"/>
        <w:widowControl/>
        <w:ind w:firstLine="0"/>
        <w:jc w:val="center"/>
        <w:rPr>
          <w:rFonts w:ascii="Times New Roman" w:hAnsi="Times New Roman" w:cs="Times New Roman"/>
        </w:rPr>
      </w:pPr>
    </w:p>
    <w:tbl>
      <w:tblPr>
        <w:tblW w:w="9075" w:type="dxa"/>
        <w:tblInd w:w="70" w:type="dxa"/>
        <w:tblLayout w:type="fixed"/>
        <w:tblCellMar>
          <w:left w:w="70" w:type="dxa"/>
          <w:right w:w="70" w:type="dxa"/>
        </w:tblCellMar>
        <w:tblLook w:val="04A0"/>
      </w:tblPr>
      <w:tblGrid>
        <w:gridCol w:w="674"/>
        <w:gridCol w:w="2303"/>
        <w:gridCol w:w="1702"/>
        <w:gridCol w:w="1702"/>
        <w:gridCol w:w="1560"/>
        <w:gridCol w:w="1134"/>
      </w:tblGrid>
      <w:tr w:rsidR="00E27E8E" w:rsidRPr="00CB3271" w:rsidTr="00BE67E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N  </w:t>
            </w:r>
            <w:r w:rsidRPr="00CB3271">
              <w:rPr>
                <w:rFonts w:ascii="Times New Roman" w:hAnsi="Times New Roman" w:cs="Times New Roman"/>
              </w:rPr>
              <w:br/>
            </w:r>
            <w:proofErr w:type="spellStart"/>
            <w:proofErr w:type="gramStart"/>
            <w:r w:rsidRPr="00CB3271">
              <w:rPr>
                <w:rFonts w:ascii="Times New Roman" w:hAnsi="Times New Roman" w:cs="Times New Roman"/>
              </w:rPr>
              <w:t>п</w:t>
            </w:r>
            <w:proofErr w:type="spellEnd"/>
            <w:proofErr w:type="gramEnd"/>
            <w:r w:rsidRPr="00CB3271">
              <w:rPr>
                <w:rFonts w:ascii="Times New Roman" w:hAnsi="Times New Roman" w:cs="Times New Roman"/>
              </w:rPr>
              <w:t>/</w:t>
            </w:r>
            <w:proofErr w:type="spellStart"/>
            <w:r w:rsidRPr="00CB3271">
              <w:rPr>
                <w:rFonts w:ascii="Times New Roman" w:hAnsi="Times New Roman" w:cs="Times New Roman"/>
              </w:rPr>
              <w:t>п</w:t>
            </w:r>
            <w:proofErr w:type="spellEnd"/>
            <w:r w:rsidRPr="00CB3271">
              <w:rPr>
                <w:rFonts w:ascii="Times New Roman" w:hAnsi="Times New Roman" w:cs="Times New Roman"/>
              </w:rPr>
              <w:t xml:space="preserve"> </w:t>
            </w:r>
          </w:p>
        </w:tc>
        <w:tc>
          <w:tcPr>
            <w:tcW w:w="2302"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Вид имущества &lt;2&gt;  </w:t>
            </w:r>
          </w:p>
        </w:tc>
        <w:tc>
          <w:tcPr>
            <w:tcW w:w="170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Вид и сроки </w:t>
            </w:r>
            <w:r w:rsidRPr="00CB3271">
              <w:rPr>
                <w:rFonts w:ascii="Times New Roman" w:hAnsi="Times New Roman" w:cs="Times New Roman"/>
              </w:rPr>
              <w:br/>
              <w:t xml:space="preserve">пользования </w:t>
            </w:r>
            <w:r w:rsidRPr="00CB3271">
              <w:rPr>
                <w:rFonts w:ascii="Times New Roman" w:hAnsi="Times New Roman" w:cs="Times New Roman"/>
              </w:rPr>
              <w:br/>
              <w:t xml:space="preserve">&lt;3&gt;     </w:t>
            </w:r>
          </w:p>
        </w:tc>
        <w:tc>
          <w:tcPr>
            <w:tcW w:w="170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Основание  </w:t>
            </w:r>
            <w:r w:rsidRPr="00CB3271">
              <w:rPr>
                <w:rFonts w:ascii="Times New Roman" w:hAnsi="Times New Roman" w:cs="Times New Roman"/>
              </w:rPr>
              <w:br/>
              <w:t xml:space="preserve">пользования </w:t>
            </w:r>
            <w:r w:rsidRPr="00CB3271">
              <w:rPr>
                <w:rFonts w:ascii="Times New Roman" w:hAnsi="Times New Roman" w:cs="Times New Roman"/>
              </w:rPr>
              <w:br/>
              <w:t xml:space="preserve">&lt;4&gt;     </w:t>
            </w:r>
          </w:p>
        </w:tc>
        <w:tc>
          <w:tcPr>
            <w:tcW w:w="155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Место   </w:t>
            </w:r>
            <w:r w:rsidRPr="00CB3271">
              <w:rPr>
                <w:rFonts w:ascii="Times New Roman" w:hAnsi="Times New Roman" w:cs="Times New Roman"/>
              </w:rPr>
              <w:br/>
              <w:t xml:space="preserve">нахождения </w:t>
            </w:r>
            <w:r w:rsidRPr="00CB3271">
              <w:rPr>
                <w:rFonts w:ascii="Times New Roman" w:hAnsi="Times New Roman" w:cs="Times New Roman"/>
              </w:rPr>
              <w:br/>
              <w:t xml:space="preserve">(адрес)  </w:t>
            </w:r>
          </w:p>
        </w:tc>
        <w:tc>
          <w:tcPr>
            <w:tcW w:w="1134"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Площадь </w:t>
            </w:r>
            <w:r w:rsidRPr="00CB3271">
              <w:rPr>
                <w:rFonts w:ascii="Times New Roman" w:hAnsi="Times New Roman" w:cs="Times New Roman"/>
              </w:rPr>
              <w:br/>
              <w:t xml:space="preserve">(кв. м) </w:t>
            </w: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1</w:t>
            </w:r>
          </w:p>
        </w:tc>
        <w:tc>
          <w:tcPr>
            <w:tcW w:w="230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p w:rsidR="00E27E8E" w:rsidRPr="00CB3271" w:rsidRDefault="00E27E8E" w:rsidP="00BE67E9">
            <w:pPr>
              <w:pStyle w:val="ConsPlusNormal"/>
              <w:widowControl/>
              <w:ind w:firstLine="0"/>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2</w:t>
            </w:r>
          </w:p>
        </w:tc>
        <w:tc>
          <w:tcPr>
            <w:tcW w:w="230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p w:rsidR="00E27E8E" w:rsidRPr="00CB3271" w:rsidRDefault="00E27E8E" w:rsidP="00BE67E9">
            <w:pPr>
              <w:pStyle w:val="ConsPlusNormal"/>
              <w:widowControl/>
              <w:ind w:firstLine="0"/>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r w:rsidR="00E27E8E" w:rsidRPr="00CB3271" w:rsidTr="00BE67E9">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3</w:t>
            </w:r>
          </w:p>
        </w:tc>
        <w:tc>
          <w:tcPr>
            <w:tcW w:w="230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p w:rsidR="00E27E8E" w:rsidRPr="00CB3271" w:rsidRDefault="00E27E8E" w:rsidP="00BE67E9">
            <w:pPr>
              <w:pStyle w:val="ConsPlusNormal"/>
              <w:widowControl/>
              <w:ind w:firstLine="0"/>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rPr>
            </w:pPr>
          </w:p>
        </w:tc>
      </w:tr>
    </w:tbl>
    <w:p w:rsidR="00E27E8E" w:rsidRPr="00CB3271" w:rsidRDefault="00E27E8E" w:rsidP="00E27E8E">
      <w:pPr>
        <w:pStyle w:val="ConsPlusNormal"/>
        <w:widowControl/>
        <w:ind w:firstLine="540"/>
        <w:jc w:val="both"/>
        <w:rPr>
          <w:rFonts w:ascii="Times New Roman" w:hAnsi="Times New Roman" w:cs="Times New Roman"/>
        </w:rPr>
      </w:pP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по состоянию на отчетную дату.</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&lt;2</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вид недвижимого имущества (земельный участок, жилой дом, дача и другие).</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&lt;3</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вид пользования (аренда, безвозмездное пользование и другие) и сроки пользования.</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&lt;4</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E27E8E" w:rsidRPr="00CB3271" w:rsidRDefault="00E27E8E" w:rsidP="00E27E8E">
      <w:pPr>
        <w:pStyle w:val="ConsPlusNormal"/>
        <w:widowControl/>
        <w:ind w:firstLine="540"/>
        <w:jc w:val="both"/>
        <w:rPr>
          <w:rFonts w:ascii="Times New Roman" w:hAnsi="Times New Roman" w:cs="Times New Roman"/>
          <w:sz w:val="16"/>
          <w:szCs w:val="16"/>
        </w:rPr>
      </w:pPr>
    </w:p>
    <w:p w:rsidR="00E27E8E" w:rsidRPr="00CB3271" w:rsidRDefault="00E27E8E" w:rsidP="00E27E8E">
      <w:pPr>
        <w:pStyle w:val="ConsPlusNormal"/>
        <w:widowControl/>
        <w:ind w:firstLine="0"/>
        <w:jc w:val="center"/>
        <w:outlineLvl w:val="2"/>
        <w:rPr>
          <w:rFonts w:ascii="Times New Roman" w:hAnsi="Times New Roman" w:cs="Times New Roman"/>
        </w:rPr>
      </w:pPr>
    </w:p>
    <w:p w:rsidR="00E27E8E" w:rsidRPr="00CB3271" w:rsidRDefault="00E27E8E" w:rsidP="00E27E8E">
      <w:pPr>
        <w:pStyle w:val="ConsPlusNormal"/>
        <w:widowControl/>
        <w:ind w:firstLine="0"/>
        <w:jc w:val="center"/>
        <w:outlineLvl w:val="2"/>
        <w:rPr>
          <w:rFonts w:ascii="Times New Roman" w:hAnsi="Times New Roman" w:cs="Times New Roman"/>
        </w:rPr>
      </w:pPr>
      <w:r w:rsidRPr="00CB3271">
        <w:rPr>
          <w:rFonts w:ascii="Times New Roman" w:hAnsi="Times New Roman" w:cs="Times New Roman"/>
        </w:rPr>
        <w:t>5.2. Прочие обязательства &lt;1&gt;</w:t>
      </w:r>
    </w:p>
    <w:p w:rsidR="00E27E8E" w:rsidRPr="00CB3271" w:rsidRDefault="00E27E8E" w:rsidP="00E27E8E">
      <w:pPr>
        <w:pStyle w:val="ConsPlusNormal"/>
        <w:widowControl/>
        <w:ind w:firstLine="540"/>
        <w:jc w:val="both"/>
        <w:rPr>
          <w:rFonts w:ascii="Times New Roman" w:hAnsi="Times New Roman" w:cs="Times New Roman"/>
        </w:rPr>
      </w:pPr>
    </w:p>
    <w:tbl>
      <w:tblPr>
        <w:tblW w:w="9075" w:type="dxa"/>
        <w:tblInd w:w="70" w:type="dxa"/>
        <w:tblLayout w:type="fixed"/>
        <w:tblCellMar>
          <w:left w:w="70" w:type="dxa"/>
          <w:right w:w="70" w:type="dxa"/>
        </w:tblCellMar>
        <w:tblLook w:val="04A0"/>
      </w:tblPr>
      <w:tblGrid>
        <w:gridCol w:w="708"/>
        <w:gridCol w:w="1385"/>
        <w:gridCol w:w="1621"/>
        <w:gridCol w:w="1816"/>
        <w:gridCol w:w="1843"/>
        <w:gridCol w:w="1702"/>
      </w:tblGrid>
      <w:tr w:rsidR="00E27E8E" w:rsidRPr="00CB3271" w:rsidTr="00BE67E9">
        <w:trPr>
          <w:cantSplit/>
          <w:trHeight w:val="480"/>
        </w:trPr>
        <w:tc>
          <w:tcPr>
            <w:tcW w:w="70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N  </w:t>
            </w:r>
            <w:r w:rsidRPr="00CB3271">
              <w:rPr>
                <w:rFonts w:ascii="Times New Roman" w:hAnsi="Times New Roman" w:cs="Times New Roman"/>
              </w:rPr>
              <w:br/>
            </w:r>
            <w:proofErr w:type="spellStart"/>
            <w:proofErr w:type="gramStart"/>
            <w:r w:rsidRPr="00CB3271">
              <w:rPr>
                <w:rFonts w:ascii="Times New Roman" w:hAnsi="Times New Roman" w:cs="Times New Roman"/>
              </w:rPr>
              <w:t>п</w:t>
            </w:r>
            <w:proofErr w:type="spellEnd"/>
            <w:proofErr w:type="gramEnd"/>
            <w:r w:rsidRPr="00CB3271">
              <w:rPr>
                <w:rFonts w:ascii="Times New Roman" w:hAnsi="Times New Roman" w:cs="Times New Roman"/>
              </w:rPr>
              <w:t>/</w:t>
            </w:r>
            <w:proofErr w:type="spellStart"/>
            <w:r w:rsidRPr="00CB3271">
              <w:rPr>
                <w:rFonts w:ascii="Times New Roman" w:hAnsi="Times New Roman" w:cs="Times New Roman"/>
              </w:rPr>
              <w:t>п</w:t>
            </w:r>
            <w:proofErr w:type="spellEnd"/>
            <w:r w:rsidRPr="00CB3271">
              <w:rPr>
                <w:rFonts w:ascii="Times New Roman" w:hAnsi="Times New Roman" w:cs="Times New Roman"/>
              </w:rPr>
              <w:t xml:space="preserve"> </w:t>
            </w:r>
          </w:p>
        </w:tc>
        <w:tc>
          <w:tcPr>
            <w:tcW w:w="138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Содержание  </w:t>
            </w:r>
            <w:r w:rsidRPr="00CB3271">
              <w:rPr>
                <w:rFonts w:ascii="Times New Roman" w:hAnsi="Times New Roman" w:cs="Times New Roman"/>
              </w:rPr>
              <w:br/>
              <w:t xml:space="preserve">обязательства </w:t>
            </w:r>
            <w:r w:rsidRPr="00CB3271">
              <w:rPr>
                <w:rFonts w:ascii="Times New Roman" w:hAnsi="Times New Roman" w:cs="Times New Roman"/>
              </w:rPr>
              <w:br/>
              <w:t xml:space="preserve">&lt;2&gt;      </w:t>
            </w:r>
          </w:p>
        </w:tc>
        <w:tc>
          <w:tcPr>
            <w:tcW w:w="162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Кредитор  </w:t>
            </w:r>
            <w:r w:rsidRPr="00CB3271">
              <w:rPr>
                <w:rFonts w:ascii="Times New Roman" w:hAnsi="Times New Roman" w:cs="Times New Roman"/>
              </w:rPr>
              <w:br/>
              <w:t xml:space="preserve">(должник) </w:t>
            </w:r>
            <w:r w:rsidRPr="00CB3271">
              <w:rPr>
                <w:rFonts w:ascii="Times New Roman" w:hAnsi="Times New Roman" w:cs="Times New Roman"/>
              </w:rPr>
              <w:br/>
              <w:t xml:space="preserve">&lt;3&gt;    </w:t>
            </w:r>
          </w:p>
        </w:tc>
        <w:tc>
          <w:tcPr>
            <w:tcW w:w="181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Основание   </w:t>
            </w:r>
            <w:r w:rsidRPr="00CB3271">
              <w:rPr>
                <w:rFonts w:ascii="Times New Roman" w:hAnsi="Times New Roman" w:cs="Times New Roman"/>
              </w:rPr>
              <w:br/>
              <w:t xml:space="preserve">возникновения </w:t>
            </w:r>
            <w:r w:rsidRPr="00CB3271">
              <w:rPr>
                <w:rFonts w:ascii="Times New Roman" w:hAnsi="Times New Roman" w:cs="Times New Roman"/>
              </w:rPr>
              <w:br/>
              <w:t xml:space="preserve">&lt;4&gt;      </w:t>
            </w:r>
          </w:p>
        </w:tc>
        <w:tc>
          <w:tcPr>
            <w:tcW w:w="1842"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Сумма     </w:t>
            </w:r>
            <w:r w:rsidRPr="00CB3271">
              <w:rPr>
                <w:rFonts w:ascii="Times New Roman" w:hAnsi="Times New Roman" w:cs="Times New Roman"/>
              </w:rPr>
              <w:br/>
              <w:t xml:space="preserve">обязательства </w:t>
            </w:r>
            <w:r w:rsidRPr="00CB3271">
              <w:rPr>
                <w:rFonts w:ascii="Times New Roman" w:hAnsi="Times New Roman" w:cs="Times New Roman"/>
              </w:rPr>
              <w:br/>
              <w:t xml:space="preserve">&lt;5&gt; (руб.)  </w:t>
            </w:r>
          </w:p>
        </w:tc>
        <w:tc>
          <w:tcPr>
            <w:tcW w:w="170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rPr>
            </w:pPr>
            <w:r w:rsidRPr="00CB3271">
              <w:rPr>
                <w:rFonts w:ascii="Times New Roman" w:hAnsi="Times New Roman" w:cs="Times New Roman"/>
              </w:rPr>
              <w:t xml:space="preserve">Условия    </w:t>
            </w:r>
            <w:r w:rsidRPr="00CB3271">
              <w:rPr>
                <w:rFonts w:ascii="Times New Roman" w:hAnsi="Times New Roman" w:cs="Times New Roman"/>
              </w:rPr>
              <w:br/>
              <w:t xml:space="preserve">обязательства </w:t>
            </w:r>
            <w:r w:rsidRPr="00CB3271">
              <w:rPr>
                <w:rFonts w:ascii="Times New Roman" w:hAnsi="Times New Roman" w:cs="Times New Roman"/>
              </w:rPr>
              <w:br/>
              <w:t xml:space="preserve">&lt;6&gt;      </w:t>
            </w:r>
          </w:p>
        </w:tc>
      </w:tr>
      <w:tr w:rsidR="00E27E8E" w:rsidRPr="00CB3271" w:rsidTr="00BE67E9">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i/>
              </w:rPr>
            </w:pPr>
            <w:r w:rsidRPr="00CB3271">
              <w:rPr>
                <w:rFonts w:ascii="Times New Roman" w:hAnsi="Times New Roman" w:cs="Times New Roman"/>
                <w:i/>
              </w:rPr>
              <w:t>1</w:t>
            </w:r>
          </w:p>
        </w:tc>
        <w:tc>
          <w:tcPr>
            <w:tcW w:w="138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p w:rsidR="00E27E8E" w:rsidRPr="00CB3271" w:rsidRDefault="00E27E8E" w:rsidP="00BE67E9">
            <w:pPr>
              <w:pStyle w:val="ConsPlusNormal"/>
              <w:widowControl/>
              <w:ind w:firstLine="0"/>
              <w:rPr>
                <w:rFonts w:ascii="Times New Roman" w:hAnsi="Times New Roman" w:cs="Times New Roman"/>
                <w:i/>
              </w:rPr>
            </w:pPr>
          </w:p>
        </w:tc>
        <w:tc>
          <w:tcPr>
            <w:tcW w:w="162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tc>
        <w:tc>
          <w:tcPr>
            <w:tcW w:w="181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tc>
        <w:tc>
          <w:tcPr>
            <w:tcW w:w="184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tc>
      </w:tr>
      <w:tr w:rsidR="00E27E8E" w:rsidRPr="00CB3271" w:rsidTr="00BE67E9">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i/>
              </w:rPr>
            </w:pPr>
            <w:r w:rsidRPr="00CB3271">
              <w:rPr>
                <w:rFonts w:ascii="Times New Roman" w:hAnsi="Times New Roman" w:cs="Times New Roman"/>
                <w:i/>
              </w:rPr>
              <w:t>2</w:t>
            </w:r>
          </w:p>
        </w:tc>
        <w:tc>
          <w:tcPr>
            <w:tcW w:w="138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p w:rsidR="00E27E8E" w:rsidRPr="00CB3271" w:rsidRDefault="00E27E8E" w:rsidP="00BE67E9">
            <w:pPr>
              <w:pStyle w:val="ConsPlusNormal"/>
              <w:widowControl/>
              <w:ind w:firstLine="0"/>
              <w:rPr>
                <w:rFonts w:ascii="Times New Roman" w:hAnsi="Times New Roman" w:cs="Times New Roman"/>
                <w:i/>
              </w:rPr>
            </w:pPr>
          </w:p>
        </w:tc>
        <w:tc>
          <w:tcPr>
            <w:tcW w:w="162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tc>
        <w:tc>
          <w:tcPr>
            <w:tcW w:w="181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tc>
        <w:tc>
          <w:tcPr>
            <w:tcW w:w="184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tc>
      </w:tr>
      <w:tr w:rsidR="00E27E8E" w:rsidRPr="00CB3271" w:rsidTr="00BE67E9">
        <w:trPr>
          <w:cantSplit/>
          <w:trHeight w:val="240"/>
        </w:trPr>
        <w:tc>
          <w:tcPr>
            <w:tcW w:w="70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i/>
              </w:rPr>
            </w:pPr>
            <w:r w:rsidRPr="00CB3271">
              <w:rPr>
                <w:rFonts w:ascii="Times New Roman" w:hAnsi="Times New Roman" w:cs="Times New Roman"/>
                <w:i/>
              </w:rPr>
              <w:t>3</w:t>
            </w:r>
          </w:p>
        </w:tc>
        <w:tc>
          <w:tcPr>
            <w:tcW w:w="138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p w:rsidR="00E27E8E" w:rsidRPr="00CB3271" w:rsidRDefault="00E27E8E" w:rsidP="00BE67E9">
            <w:pPr>
              <w:pStyle w:val="ConsPlusNormal"/>
              <w:widowControl/>
              <w:ind w:firstLine="0"/>
              <w:rPr>
                <w:rFonts w:ascii="Times New Roman" w:hAnsi="Times New Roman" w:cs="Times New Roman"/>
                <w:i/>
              </w:rPr>
            </w:pPr>
          </w:p>
        </w:tc>
        <w:tc>
          <w:tcPr>
            <w:tcW w:w="162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tc>
        <w:tc>
          <w:tcPr>
            <w:tcW w:w="181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tc>
        <w:tc>
          <w:tcPr>
            <w:tcW w:w="184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firstLine="0"/>
              <w:rPr>
                <w:rFonts w:ascii="Times New Roman" w:hAnsi="Times New Roman" w:cs="Times New Roman"/>
                <w:i/>
              </w:rPr>
            </w:pPr>
          </w:p>
        </w:tc>
      </w:tr>
    </w:tbl>
    <w:p w:rsidR="00E27E8E" w:rsidRPr="00CB3271" w:rsidRDefault="00E27E8E" w:rsidP="00E27E8E">
      <w:pPr>
        <w:pStyle w:val="ConsPlusNormal"/>
        <w:widowControl/>
        <w:ind w:firstLine="540"/>
        <w:jc w:val="both"/>
        <w:rPr>
          <w:rFonts w:ascii="Times New Roman" w:hAnsi="Times New Roman" w:cs="Times New Roman"/>
        </w:rPr>
      </w:pPr>
    </w:p>
    <w:p w:rsidR="00E27E8E" w:rsidRPr="00CB3271" w:rsidRDefault="00E27E8E" w:rsidP="00E27E8E">
      <w:pPr>
        <w:pStyle w:val="ConsPlusNormal"/>
        <w:widowControl/>
        <w:ind w:firstLine="540"/>
        <w:jc w:val="both"/>
        <w:rPr>
          <w:rFonts w:ascii="Times New Roman" w:hAnsi="Times New Roman" w:cs="Times New Roman"/>
        </w:rPr>
      </w:pPr>
      <w:r w:rsidRPr="00CB3271">
        <w:rPr>
          <w:rFonts w:ascii="Times New Roman" w:hAnsi="Times New Roman" w:cs="Times New Roman"/>
        </w:rPr>
        <w:t>Достоверность и полноту настоящих сведений подтверждаю.</w:t>
      </w:r>
    </w:p>
    <w:p w:rsidR="00E27E8E" w:rsidRPr="00CB3271" w:rsidRDefault="00E27E8E" w:rsidP="00E27E8E">
      <w:pPr>
        <w:pStyle w:val="ConsPlusNormal"/>
        <w:widowControl/>
        <w:ind w:firstLine="540"/>
        <w:jc w:val="both"/>
        <w:rPr>
          <w:rFonts w:ascii="Times New Roman" w:hAnsi="Times New Roman" w:cs="Times New Roman"/>
        </w:rPr>
      </w:pPr>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rPr>
        <w:t>"___" ___________________ 20__ г.      ____________________________________</w:t>
      </w:r>
    </w:p>
    <w:p w:rsidR="00E27E8E" w:rsidRPr="00CB3271" w:rsidRDefault="00E27E8E" w:rsidP="00E27E8E">
      <w:pPr>
        <w:pStyle w:val="ConsPlusNonformat"/>
        <w:widowControl/>
        <w:rPr>
          <w:rFonts w:ascii="Times New Roman" w:hAnsi="Times New Roman" w:cs="Times New Roman"/>
          <w:sz w:val="16"/>
          <w:szCs w:val="16"/>
        </w:rPr>
      </w:pPr>
      <w:r w:rsidRPr="00CB3271">
        <w:rPr>
          <w:rFonts w:ascii="Times New Roman" w:hAnsi="Times New Roman" w:cs="Times New Roman"/>
        </w:rPr>
        <w:t xml:space="preserve">                                        </w:t>
      </w:r>
      <w:proofErr w:type="gramStart"/>
      <w:r w:rsidRPr="00CB3271">
        <w:rPr>
          <w:rFonts w:ascii="Times New Roman" w:hAnsi="Times New Roman" w:cs="Times New Roman"/>
          <w:sz w:val="16"/>
          <w:szCs w:val="16"/>
        </w:rPr>
        <w:t>(подпись гражданина, претендующего</w:t>
      </w:r>
      <w:proofErr w:type="gramEnd"/>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sz w:val="16"/>
          <w:szCs w:val="16"/>
        </w:rPr>
        <w:t xml:space="preserve">                                             на замещение должности муниципальной службы РБ</w:t>
      </w:r>
      <w:r w:rsidRPr="00CB3271">
        <w:rPr>
          <w:rFonts w:ascii="Times New Roman" w:hAnsi="Times New Roman" w:cs="Times New Roman"/>
        </w:rPr>
        <w:t>)</w:t>
      </w:r>
    </w:p>
    <w:p w:rsidR="00E27E8E" w:rsidRPr="00CB3271" w:rsidRDefault="00E27E8E" w:rsidP="00E27E8E">
      <w:pPr>
        <w:pStyle w:val="ConsPlusNonformat"/>
        <w:widowControl/>
        <w:rPr>
          <w:rFonts w:ascii="Times New Roman" w:hAnsi="Times New Roman" w:cs="Times New Roman"/>
        </w:rPr>
      </w:pPr>
    </w:p>
    <w:p w:rsidR="00E27E8E" w:rsidRPr="00CB3271" w:rsidRDefault="00E27E8E" w:rsidP="00E27E8E">
      <w:pPr>
        <w:pStyle w:val="ConsPlusNonformat"/>
        <w:widowControl/>
        <w:rPr>
          <w:rFonts w:ascii="Times New Roman" w:hAnsi="Times New Roman" w:cs="Times New Roman"/>
        </w:rPr>
      </w:pPr>
      <w:r w:rsidRPr="00CB3271">
        <w:rPr>
          <w:rFonts w:ascii="Times New Roman" w:hAnsi="Times New Roman" w:cs="Times New Roman"/>
        </w:rPr>
        <w:t>___________________________________________________________________________</w:t>
      </w:r>
    </w:p>
    <w:p w:rsidR="00E27E8E" w:rsidRPr="00CB3271" w:rsidRDefault="00E27E8E" w:rsidP="00E27E8E">
      <w:pPr>
        <w:pStyle w:val="ConsPlusNonformat"/>
        <w:widowControl/>
        <w:rPr>
          <w:rFonts w:ascii="Times New Roman" w:hAnsi="Times New Roman" w:cs="Times New Roman"/>
          <w:sz w:val="16"/>
          <w:szCs w:val="16"/>
        </w:rPr>
      </w:pPr>
      <w:r w:rsidRPr="00CB3271">
        <w:rPr>
          <w:rFonts w:ascii="Times New Roman" w:hAnsi="Times New Roman" w:cs="Times New Roman"/>
          <w:sz w:val="16"/>
          <w:szCs w:val="16"/>
        </w:rPr>
        <w:t xml:space="preserve">                 (Ф.И.О. и подпись лица, принявшего справку)</w:t>
      </w:r>
    </w:p>
    <w:p w:rsidR="00E27E8E" w:rsidRPr="00CB3271" w:rsidRDefault="00E27E8E" w:rsidP="00E27E8E">
      <w:pPr>
        <w:pStyle w:val="ConsPlusNormal"/>
        <w:widowControl/>
        <w:ind w:firstLine="540"/>
        <w:jc w:val="both"/>
        <w:rPr>
          <w:rFonts w:ascii="Times New Roman" w:hAnsi="Times New Roman" w:cs="Times New Roman"/>
        </w:rPr>
      </w:pP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&lt;2</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существо обязательства (заем, кредит и другие).</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&lt;3</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вторая сторона обязательства: кредитор или должник, его фамилия, имя и отчество (наименование юридического лица), адрес.</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&lt;4</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E27E8E" w:rsidRPr="00CB3271" w:rsidRDefault="00E27E8E" w:rsidP="00E27E8E">
      <w:pPr>
        <w:pStyle w:val="ConsPlusNormal"/>
        <w:widowControl/>
        <w:ind w:firstLine="540"/>
        <w:jc w:val="both"/>
        <w:rPr>
          <w:rFonts w:ascii="Times New Roman" w:hAnsi="Times New Roman" w:cs="Times New Roman"/>
          <w:sz w:val="16"/>
          <w:szCs w:val="16"/>
        </w:rPr>
      </w:pPr>
      <w:r w:rsidRPr="00CB3271">
        <w:rPr>
          <w:rFonts w:ascii="Times New Roman" w:hAnsi="Times New Roman" w:cs="Times New Roman"/>
          <w:sz w:val="16"/>
          <w:szCs w:val="16"/>
        </w:rPr>
        <w:t>&lt;5</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E27E8E" w:rsidRPr="00CB3271" w:rsidRDefault="00E27E8E" w:rsidP="00E27E8E">
      <w:pPr>
        <w:pStyle w:val="ConsPlusNormal"/>
        <w:widowControl/>
        <w:ind w:firstLine="540"/>
        <w:jc w:val="both"/>
        <w:rPr>
          <w:rFonts w:ascii="Times New Roman" w:hAnsi="Times New Roman" w:cs="Times New Roman"/>
        </w:rPr>
      </w:pPr>
      <w:r w:rsidRPr="00CB3271">
        <w:rPr>
          <w:rFonts w:ascii="Times New Roman" w:hAnsi="Times New Roman" w:cs="Times New Roman"/>
          <w:sz w:val="16"/>
          <w:szCs w:val="16"/>
        </w:rPr>
        <w:t>&lt;6</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r w:rsidRPr="00CB3271">
        <w:rPr>
          <w:rFonts w:ascii="Times New Roman" w:hAnsi="Times New Roman" w:cs="Times New Roman"/>
        </w:rPr>
        <w:t>.</w:t>
      </w:r>
    </w:p>
    <w:p w:rsidR="00E27E8E" w:rsidRDefault="00E27E8E">
      <w:pPr>
        <w:rPr>
          <w:sz w:val="20"/>
          <w:szCs w:val="20"/>
        </w:rPr>
      </w:pPr>
      <w:r>
        <w:br w:type="page"/>
      </w:r>
    </w:p>
    <w:p w:rsidR="00E27E8E" w:rsidRPr="00CB3271" w:rsidRDefault="00E27E8E" w:rsidP="00E27E8E">
      <w:pPr>
        <w:pStyle w:val="ConsPlusNormal"/>
        <w:widowControl/>
        <w:ind w:firstLine="0"/>
        <w:jc w:val="right"/>
        <w:outlineLvl w:val="0"/>
        <w:rPr>
          <w:rFonts w:ascii="Times New Roman" w:hAnsi="Times New Roman" w:cs="Times New Roman"/>
        </w:rPr>
      </w:pPr>
      <w:r w:rsidRPr="00CB3271">
        <w:rPr>
          <w:rFonts w:ascii="Times New Roman" w:hAnsi="Times New Roman" w:cs="Times New Roman"/>
          <w:sz w:val="28"/>
          <w:szCs w:val="28"/>
        </w:rPr>
        <w:lastRenderedPageBreak/>
        <w:t xml:space="preserve"> </w:t>
      </w:r>
      <w:r w:rsidRPr="00CB3271">
        <w:rPr>
          <w:rFonts w:ascii="Times New Roman" w:hAnsi="Times New Roman" w:cs="Times New Roman"/>
        </w:rPr>
        <w:t xml:space="preserve"> Приложение № 4</w:t>
      </w:r>
    </w:p>
    <w:p w:rsidR="00E27E8E" w:rsidRPr="00CB3271" w:rsidRDefault="00E27E8E" w:rsidP="00E27E8E">
      <w:pPr>
        <w:pStyle w:val="ConsPlusNormal"/>
        <w:widowControl/>
        <w:ind w:firstLine="0"/>
        <w:jc w:val="right"/>
        <w:rPr>
          <w:rFonts w:ascii="Times New Roman" w:hAnsi="Times New Roman" w:cs="Times New Roman"/>
        </w:rPr>
      </w:pPr>
      <w:r w:rsidRPr="00CB3271">
        <w:rPr>
          <w:rFonts w:ascii="Times New Roman" w:hAnsi="Times New Roman" w:cs="Times New Roman"/>
        </w:rPr>
        <w:t xml:space="preserve">к постановлению главы СП </w:t>
      </w:r>
      <w:proofErr w:type="spellStart"/>
      <w:r w:rsidRPr="00CB3271">
        <w:rPr>
          <w:rFonts w:ascii="Times New Roman" w:hAnsi="Times New Roman" w:cs="Times New Roman"/>
        </w:rPr>
        <w:t>Султанбековский</w:t>
      </w:r>
      <w:proofErr w:type="spellEnd"/>
      <w:r w:rsidRPr="00CB3271">
        <w:rPr>
          <w:rFonts w:ascii="Times New Roman" w:hAnsi="Times New Roman" w:cs="Times New Roman"/>
        </w:rPr>
        <w:t xml:space="preserve"> сельсовет  </w:t>
      </w:r>
    </w:p>
    <w:p w:rsidR="00E27E8E" w:rsidRPr="00CB3271" w:rsidRDefault="00E27E8E" w:rsidP="00E27E8E">
      <w:pPr>
        <w:pStyle w:val="ConsPlusNormal"/>
        <w:widowControl/>
        <w:ind w:firstLine="0"/>
        <w:jc w:val="right"/>
        <w:rPr>
          <w:rFonts w:ascii="Times New Roman" w:hAnsi="Times New Roman" w:cs="Times New Roman"/>
        </w:rPr>
      </w:pPr>
      <w:r w:rsidRPr="00CB3271">
        <w:rPr>
          <w:rFonts w:ascii="Times New Roman" w:hAnsi="Times New Roman" w:cs="Times New Roman"/>
        </w:rPr>
        <w:t xml:space="preserve">МР </w:t>
      </w:r>
      <w:proofErr w:type="spellStart"/>
      <w:r w:rsidRPr="00CB3271">
        <w:rPr>
          <w:rFonts w:ascii="Times New Roman" w:hAnsi="Times New Roman" w:cs="Times New Roman"/>
        </w:rPr>
        <w:t>Аскинский</w:t>
      </w:r>
      <w:proofErr w:type="spellEnd"/>
      <w:r w:rsidRPr="00CB3271">
        <w:rPr>
          <w:rFonts w:ascii="Times New Roman" w:hAnsi="Times New Roman" w:cs="Times New Roman"/>
        </w:rPr>
        <w:t xml:space="preserve"> район</w:t>
      </w:r>
    </w:p>
    <w:p w:rsidR="00E27E8E" w:rsidRPr="00CB3271" w:rsidRDefault="00E27E8E" w:rsidP="00E27E8E">
      <w:pPr>
        <w:pStyle w:val="ConsPlusNonformat"/>
        <w:widowControl/>
        <w:ind w:left="426"/>
        <w:jc w:val="right"/>
        <w:rPr>
          <w:rFonts w:ascii="Times New Roman" w:hAnsi="Times New Roman" w:cs="Times New Roman"/>
          <w:sz w:val="16"/>
          <w:szCs w:val="16"/>
        </w:rPr>
      </w:pPr>
      <w:r w:rsidRPr="00CB3271">
        <w:rPr>
          <w:rFonts w:ascii="Times New Roman" w:hAnsi="Times New Roman" w:cs="Times New Roman"/>
        </w:rPr>
        <w:t>от 23.03.2012 г. № 6</w:t>
      </w:r>
    </w:p>
    <w:p w:rsidR="00E27E8E" w:rsidRPr="00CB3271" w:rsidRDefault="00E27E8E" w:rsidP="00E27E8E">
      <w:pPr>
        <w:pStyle w:val="ConsPlusNonformat"/>
        <w:widowControl/>
        <w:ind w:left="426"/>
        <w:jc w:val="right"/>
        <w:rPr>
          <w:rFonts w:ascii="Times New Roman" w:hAnsi="Times New Roman" w:cs="Times New Roman"/>
          <w:sz w:val="18"/>
          <w:szCs w:val="18"/>
        </w:rPr>
      </w:pPr>
      <w:r w:rsidRPr="00CB3271">
        <w:rPr>
          <w:rFonts w:ascii="Times New Roman" w:hAnsi="Times New Roman" w:cs="Times New Roman"/>
        </w:rPr>
        <w:t xml:space="preserve">  </w:t>
      </w:r>
      <w:r w:rsidRPr="00CB3271">
        <w:rPr>
          <w:rFonts w:ascii="Times New Roman" w:hAnsi="Times New Roman" w:cs="Times New Roman"/>
          <w:sz w:val="18"/>
          <w:szCs w:val="18"/>
        </w:rPr>
        <w:t xml:space="preserve"> В__________________________________________________________________________________________________</w:t>
      </w:r>
    </w:p>
    <w:p w:rsidR="00E27E8E" w:rsidRPr="00CB3271" w:rsidRDefault="00E27E8E" w:rsidP="00E27E8E">
      <w:pPr>
        <w:pStyle w:val="ConsPlusNonformat"/>
        <w:widowControl/>
        <w:ind w:left="426"/>
        <w:rPr>
          <w:rFonts w:ascii="Times New Roman" w:hAnsi="Times New Roman" w:cs="Times New Roman"/>
          <w:sz w:val="16"/>
          <w:szCs w:val="16"/>
        </w:rPr>
      </w:pPr>
      <w:r w:rsidRPr="00CB3271">
        <w:rPr>
          <w:rFonts w:ascii="Times New Roman" w:hAnsi="Times New Roman" w:cs="Times New Roman"/>
          <w:sz w:val="16"/>
          <w:szCs w:val="16"/>
        </w:rPr>
        <w:t xml:space="preserve">(указывается наименование органа местного самоуправления МР </w:t>
      </w:r>
      <w:proofErr w:type="spellStart"/>
      <w:r w:rsidRPr="00CB3271">
        <w:rPr>
          <w:rFonts w:ascii="Times New Roman" w:hAnsi="Times New Roman" w:cs="Times New Roman"/>
          <w:sz w:val="16"/>
          <w:szCs w:val="16"/>
        </w:rPr>
        <w:t>Аскинский</w:t>
      </w:r>
      <w:proofErr w:type="spellEnd"/>
      <w:r w:rsidRPr="00CB3271">
        <w:rPr>
          <w:rFonts w:ascii="Times New Roman" w:hAnsi="Times New Roman" w:cs="Times New Roman"/>
          <w:sz w:val="16"/>
          <w:szCs w:val="16"/>
        </w:rPr>
        <w:t xml:space="preserve"> район Республики Башкортостан)</w:t>
      </w:r>
    </w:p>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rmal"/>
        <w:widowControl/>
        <w:ind w:left="426" w:firstLine="0"/>
        <w:jc w:val="center"/>
        <w:rPr>
          <w:rFonts w:ascii="Times New Roman" w:hAnsi="Times New Roman" w:cs="Times New Roman"/>
          <w:b/>
          <w:sz w:val="18"/>
          <w:szCs w:val="18"/>
        </w:rPr>
      </w:pPr>
      <w:r w:rsidRPr="00CB3271">
        <w:rPr>
          <w:rFonts w:ascii="Times New Roman" w:hAnsi="Times New Roman" w:cs="Times New Roman"/>
          <w:b/>
          <w:sz w:val="18"/>
          <w:szCs w:val="18"/>
        </w:rPr>
        <w:t>СПРАВКА</w:t>
      </w:r>
    </w:p>
    <w:p w:rsidR="00E27E8E" w:rsidRPr="00CB3271" w:rsidRDefault="00E27E8E" w:rsidP="00E27E8E">
      <w:pPr>
        <w:pStyle w:val="ConsPlusNormal"/>
        <w:widowControl/>
        <w:ind w:left="426" w:firstLine="0"/>
        <w:jc w:val="center"/>
        <w:rPr>
          <w:rFonts w:ascii="Times New Roman" w:hAnsi="Times New Roman" w:cs="Times New Roman"/>
          <w:b/>
          <w:sz w:val="18"/>
          <w:szCs w:val="18"/>
        </w:rPr>
      </w:pPr>
      <w:r w:rsidRPr="00CB3271">
        <w:rPr>
          <w:rFonts w:ascii="Times New Roman" w:hAnsi="Times New Roman" w:cs="Times New Roman"/>
          <w:b/>
          <w:sz w:val="18"/>
          <w:szCs w:val="18"/>
        </w:rPr>
        <w:t xml:space="preserve">о доходах, об имуществе и обязательствах </w:t>
      </w:r>
      <w:proofErr w:type="gramStart"/>
      <w:r w:rsidRPr="00CB3271">
        <w:rPr>
          <w:rFonts w:ascii="Times New Roman" w:hAnsi="Times New Roman" w:cs="Times New Roman"/>
          <w:b/>
          <w:sz w:val="18"/>
          <w:szCs w:val="18"/>
        </w:rPr>
        <w:t>имущественного</w:t>
      </w:r>
      <w:proofErr w:type="gramEnd"/>
    </w:p>
    <w:p w:rsidR="00E27E8E" w:rsidRPr="00CB3271" w:rsidRDefault="00E27E8E" w:rsidP="00E27E8E">
      <w:pPr>
        <w:pStyle w:val="ConsPlusNormal"/>
        <w:widowControl/>
        <w:ind w:left="426" w:firstLine="0"/>
        <w:jc w:val="center"/>
        <w:rPr>
          <w:rFonts w:ascii="Times New Roman" w:hAnsi="Times New Roman" w:cs="Times New Roman"/>
          <w:b/>
          <w:sz w:val="18"/>
          <w:szCs w:val="18"/>
        </w:rPr>
      </w:pPr>
      <w:r w:rsidRPr="00CB3271">
        <w:rPr>
          <w:rFonts w:ascii="Times New Roman" w:hAnsi="Times New Roman" w:cs="Times New Roman"/>
          <w:b/>
          <w:sz w:val="18"/>
          <w:szCs w:val="18"/>
        </w:rPr>
        <w:t>характера супруги (супруга) и несовершеннолетних детей</w:t>
      </w:r>
    </w:p>
    <w:p w:rsidR="00E27E8E" w:rsidRPr="00CB3271" w:rsidRDefault="00E27E8E" w:rsidP="00E27E8E">
      <w:pPr>
        <w:pStyle w:val="ConsPlusNormal"/>
        <w:widowControl/>
        <w:ind w:left="426" w:firstLine="0"/>
        <w:jc w:val="center"/>
        <w:rPr>
          <w:rFonts w:ascii="Times New Roman" w:hAnsi="Times New Roman" w:cs="Times New Roman"/>
          <w:b/>
          <w:sz w:val="18"/>
          <w:szCs w:val="18"/>
        </w:rPr>
      </w:pPr>
      <w:r w:rsidRPr="00CB3271">
        <w:rPr>
          <w:rFonts w:ascii="Times New Roman" w:hAnsi="Times New Roman" w:cs="Times New Roman"/>
          <w:b/>
          <w:sz w:val="18"/>
          <w:szCs w:val="18"/>
        </w:rPr>
        <w:t>муниципального служащего Республики Башкортостан &lt;1&gt;</w:t>
      </w:r>
    </w:p>
    <w:p w:rsidR="00E27E8E" w:rsidRPr="00CB3271" w:rsidRDefault="00E27E8E" w:rsidP="00E27E8E">
      <w:pPr>
        <w:pStyle w:val="ConsPlusNormal"/>
        <w:widowControl/>
        <w:ind w:left="426" w:firstLine="0"/>
        <w:jc w:val="both"/>
        <w:rPr>
          <w:rFonts w:ascii="Times New Roman" w:hAnsi="Times New Roman" w:cs="Times New Roman"/>
          <w:b/>
          <w:sz w:val="18"/>
          <w:szCs w:val="18"/>
        </w:rPr>
      </w:pPr>
    </w:p>
    <w:p w:rsidR="00E27E8E" w:rsidRPr="00CB3271" w:rsidRDefault="00E27E8E" w:rsidP="00E27E8E">
      <w:pPr>
        <w:pStyle w:val="ConsPlusNonformat"/>
        <w:widowControl/>
        <w:ind w:left="426"/>
        <w:rPr>
          <w:rFonts w:ascii="Times New Roman" w:hAnsi="Times New Roman" w:cs="Times New Roman"/>
          <w:sz w:val="18"/>
          <w:szCs w:val="18"/>
        </w:rPr>
      </w:pPr>
      <w:r w:rsidRPr="00CB3271">
        <w:rPr>
          <w:rFonts w:ascii="Times New Roman" w:hAnsi="Times New Roman" w:cs="Times New Roman"/>
          <w:sz w:val="18"/>
          <w:szCs w:val="18"/>
        </w:rPr>
        <w:t>Я, ___________________________________________________________________________________________________</w:t>
      </w:r>
    </w:p>
    <w:p w:rsidR="00E27E8E" w:rsidRPr="00CB3271" w:rsidRDefault="00E27E8E" w:rsidP="00E27E8E">
      <w:pPr>
        <w:pStyle w:val="ConsPlusNonformat"/>
        <w:widowControl/>
        <w:ind w:left="426"/>
        <w:rPr>
          <w:rFonts w:ascii="Times New Roman" w:hAnsi="Times New Roman" w:cs="Times New Roman"/>
          <w:sz w:val="16"/>
          <w:szCs w:val="16"/>
        </w:rPr>
      </w:pPr>
      <w:r w:rsidRPr="00CB3271">
        <w:rPr>
          <w:rFonts w:ascii="Times New Roman" w:hAnsi="Times New Roman" w:cs="Times New Roman"/>
          <w:sz w:val="16"/>
          <w:szCs w:val="16"/>
        </w:rPr>
        <w:t>(фамилия, имя, отчество, дата рождения)</w:t>
      </w:r>
    </w:p>
    <w:p w:rsidR="00E27E8E" w:rsidRPr="00CB3271" w:rsidRDefault="00E27E8E" w:rsidP="00E27E8E">
      <w:pPr>
        <w:pStyle w:val="ConsPlusNonformat"/>
        <w:widowControl/>
        <w:ind w:left="426"/>
        <w:rPr>
          <w:rFonts w:ascii="Times New Roman" w:hAnsi="Times New Roman" w:cs="Times New Roman"/>
          <w:sz w:val="18"/>
          <w:szCs w:val="18"/>
        </w:rPr>
      </w:pPr>
      <w:r w:rsidRPr="00CB3271">
        <w:rPr>
          <w:rFonts w:ascii="Times New Roman" w:hAnsi="Times New Roman" w:cs="Times New Roman"/>
          <w:sz w:val="18"/>
          <w:szCs w:val="18"/>
        </w:rPr>
        <w:t>___________________________________________________________________________________________________</w:t>
      </w:r>
    </w:p>
    <w:p w:rsidR="00E27E8E" w:rsidRPr="00CB3271" w:rsidRDefault="00E27E8E" w:rsidP="00E27E8E">
      <w:pPr>
        <w:pStyle w:val="ConsPlusNonformat"/>
        <w:widowControl/>
        <w:ind w:left="426"/>
        <w:rPr>
          <w:rFonts w:ascii="Times New Roman" w:hAnsi="Times New Roman" w:cs="Times New Roman"/>
          <w:sz w:val="16"/>
          <w:szCs w:val="16"/>
        </w:rPr>
      </w:pPr>
      <w:r w:rsidRPr="00CB3271">
        <w:rPr>
          <w:rFonts w:ascii="Times New Roman" w:hAnsi="Times New Roman" w:cs="Times New Roman"/>
          <w:sz w:val="16"/>
          <w:szCs w:val="16"/>
        </w:rPr>
        <w:t>(место службы, занимаемая должность)</w:t>
      </w:r>
    </w:p>
    <w:p w:rsidR="00E27E8E" w:rsidRPr="00CB3271" w:rsidRDefault="00E27E8E" w:rsidP="00E27E8E">
      <w:pPr>
        <w:pStyle w:val="ConsPlusNonformat"/>
        <w:widowControl/>
        <w:ind w:left="426"/>
        <w:rPr>
          <w:rFonts w:ascii="Times New Roman" w:hAnsi="Times New Roman" w:cs="Times New Roman"/>
          <w:sz w:val="18"/>
          <w:szCs w:val="18"/>
        </w:rPr>
      </w:pPr>
      <w:proofErr w:type="gramStart"/>
      <w:r w:rsidRPr="00CB3271">
        <w:rPr>
          <w:rFonts w:ascii="Times New Roman" w:hAnsi="Times New Roman" w:cs="Times New Roman"/>
          <w:sz w:val="18"/>
          <w:szCs w:val="18"/>
        </w:rPr>
        <w:t>проживающий</w:t>
      </w:r>
      <w:proofErr w:type="gramEnd"/>
      <w:r w:rsidRPr="00CB3271">
        <w:rPr>
          <w:rFonts w:ascii="Times New Roman" w:hAnsi="Times New Roman" w:cs="Times New Roman"/>
          <w:sz w:val="18"/>
          <w:szCs w:val="18"/>
        </w:rPr>
        <w:t xml:space="preserve"> по адресу: ________________________________________________________________________________</w:t>
      </w:r>
    </w:p>
    <w:p w:rsidR="00E27E8E" w:rsidRPr="00CB3271" w:rsidRDefault="00E27E8E" w:rsidP="00E27E8E">
      <w:pPr>
        <w:pStyle w:val="ConsPlusNonformat"/>
        <w:widowControl/>
        <w:ind w:left="426"/>
        <w:jc w:val="center"/>
        <w:rPr>
          <w:rFonts w:ascii="Times New Roman" w:hAnsi="Times New Roman" w:cs="Times New Roman"/>
          <w:sz w:val="16"/>
          <w:szCs w:val="16"/>
        </w:rPr>
      </w:pPr>
      <w:r w:rsidRPr="00CB3271">
        <w:rPr>
          <w:rFonts w:ascii="Times New Roman" w:hAnsi="Times New Roman" w:cs="Times New Roman"/>
          <w:sz w:val="16"/>
          <w:szCs w:val="16"/>
        </w:rPr>
        <w:t>(адрес места жительства)</w:t>
      </w:r>
    </w:p>
    <w:p w:rsidR="00E27E8E" w:rsidRPr="00CB3271" w:rsidRDefault="00E27E8E" w:rsidP="00E27E8E">
      <w:pPr>
        <w:pStyle w:val="ConsPlusNonformat"/>
        <w:widowControl/>
        <w:ind w:left="426"/>
        <w:rPr>
          <w:rFonts w:ascii="Times New Roman" w:hAnsi="Times New Roman" w:cs="Times New Roman"/>
          <w:sz w:val="18"/>
          <w:szCs w:val="18"/>
        </w:rPr>
      </w:pPr>
      <w:r w:rsidRPr="00CB3271">
        <w:rPr>
          <w:rFonts w:ascii="Times New Roman" w:hAnsi="Times New Roman" w:cs="Times New Roman"/>
          <w:sz w:val="18"/>
          <w:szCs w:val="18"/>
        </w:rPr>
        <w:t>___________________________________________________________________________________________________</w:t>
      </w:r>
    </w:p>
    <w:p w:rsidR="00E27E8E" w:rsidRPr="00CB3271" w:rsidRDefault="00E27E8E" w:rsidP="00E27E8E">
      <w:pPr>
        <w:pStyle w:val="ConsPlusNonformat"/>
        <w:widowControl/>
        <w:ind w:left="426"/>
        <w:rPr>
          <w:rFonts w:ascii="Times New Roman" w:hAnsi="Times New Roman" w:cs="Times New Roman"/>
          <w:sz w:val="18"/>
          <w:szCs w:val="18"/>
        </w:rPr>
      </w:pPr>
      <w:r w:rsidRPr="00CB3271">
        <w:rPr>
          <w:rFonts w:ascii="Times New Roman" w:hAnsi="Times New Roman" w:cs="Times New Roman"/>
          <w:sz w:val="18"/>
          <w:szCs w:val="18"/>
        </w:rPr>
        <w:t xml:space="preserve">сообщаю сведения о доходах за отчетный период с 1 января 20____ г.  по   31декабря 20____ г. </w:t>
      </w:r>
      <w:proofErr w:type="gramStart"/>
      <w:r w:rsidRPr="00CB3271">
        <w:rPr>
          <w:rFonts w:ascii="Times New Roman" w:hAnsi="Times New Roman" w:cs="Times New Roman"/>
          <w:sz w:val="18"/>
          <w:szCs w:val="18"/>
        </w:rPr>
        <w:t>моей</w:t>
      </w:r>
      <w:proofErr w:type="gramEnd"/>
      <w:r w:rsidRPr="00CB3271">
        <w:rPr>
          <w:rFonts w:ascii="Times New Roman" w:hAnsi="Times New Roman" w:cs="Times New Roman"/>
          <w:sz w:val="18"/>
          <w:szCs w:val="18"/>
        </w:rPr>
        <w:t xml:space="preserve"> (моего) ___________________________________________________________________________________________________</w:t>
      </w:r>
    </w:p>
    <w:p w:rsidR="00E27E8E" w:rsidRPr="00CB3271" w:rsidRDefault="00E27E8E" w:rsidP="00E27E8E">
      <w:pPr>
        <w:pStyle w:val="ConsPlusNonformat"/>
        <w:widowControl/>
        <w:ind w:left="426"/>
        <w:jc w:val="center"/>
        <w:rPr>
          <w:rFonts w:ascii="Times New Roman" w:hAnsi="Times New Roman" w:cs="Times New Roman"/>
          <w:sz w:val="18"/>
          <w:szCs w:val="18"/>
        </w:rPr>
      </w:pPr>
      <w:r w:rsidRPr="00CB3271">
        <w:rPr>
          <w:rFonts w:ascii="Times New Roman" w:hAnsi="Times New Roman" w:cs="Times New Roman"/>
          <w:sz w:val="16"/>
          <w:szCs w:val="16"/>
        </w:rPr>
        <w:t xml:space="preserve">(супруги (супруга), несовершеннолетней </w:t>
      </w:r>
      <w:r w:rsidRPr="00CB3271">
        <w:rPr>
          <w:rFonts w:ascii="Times New Roman" w:hAnsi="Times New Roman" w:cs="Times New Roman"/>
          <w:sz w:val="18"/>
          <w:szCs w:val="18"/>
        </w:rPr>
        <w:t xml:space="preserve"> дочери, несовершеннолетнего сына)</w:t>
      </w:r>
    </w:p>
    <w:p w:rsidR="00E27E8E" w:rsidRPr="00CB3271" w:rsidRDefault="00E27E8E" w:rsidP="00E27E8E">
      <w:pPr>
        <w:pStyle w:val="ConsPlusNonformat"/>
        <w:widowControl/>
        <w:ind w:left="426"/>
        <w:rPr>
          <w:rFonts w:ascii="Times New Roman" w:hAnsi="Times New Roman" w:cs="Times New Roman"/>
          <w:sz w:val="18"/>
          <w:szCs w:val="18"/>
        </w:rPr>
      </w:pPr>
      <w:r w:rsidRPr="00CB3271">
        <w:rPr>
          <w:rFonts w:ascii="Times New Roman" w:hAnsi="Times New Roman" w:cs="Times New Roman"/>
          <w:sz w:val="18"/>
          <w:szCs w:val="18"/>
        </w:rPr>
        <w:t>___________________________________________________________________________________________________</w:t>
      </w:r>
    </w:p>
    <w:p w:rsidR="00E27E8E" w:rsidRPr="00CB3271" w:rsidRDefault="00E27E8E" w:rsidP="00E27E8E">
      <w:pPr>
        <w:pStyle w:val="ConsPlusNonformat"/>
        <w:widowControl/>
        <w:ind w:left="426"/>
        <w:jc w:val="center"/>
        <w:rPr>
          <w:rFonts w:ascii="Times New Roman" w:hAnsi="Times New Roman" w:cs="Times New Roman"/>
          <w:sz w:val="16"/>
          <w:szCs w:val="16"/>
        </w:rPr>
      </w:pPr>
      <w:r w:rsidRPr="00CB3271">
        <w:rPr>
          <w:rFonts w:ascii="Times New Roman" w:hAnsi="Times New Roman" w:cs="Times New Roman"/>
          <w:sz w:val="16"/>
          <w:szCs w:val="16"/>
        </w:rPr>
        <w:t>(фамилия, имя, отчество, дата рождения)</w:t>
      </w:r>
    </w:p>
    <w:p w:rsidR="00E27E8E" w:rsidRPr="00CB3271" w:rsidRDefault="00E27E8E" w:rsidP="00E27E8E">
      <w:pPr>
        <w:pStyle w:val="ConsPlusNonformat"/>
        <w:widowControl/>
        <w:ind w:left="426"/>
        <w:rPr>
          <w:rFonts w:ascii="Times New Roman" w:hAnsi="Times New Roman" w:cs="Times New Roman"/>
          <w:sz w:val="18"/>
          <w:szCs w:val="18"/>
        </w:rPr>
      </w:pPr>
      <w:r w:rsidRPr="00CB3271">
        <w:rPr>
          <w:rFonts w:ascii="Times New Roman" w:hAnsi="Times New Roman" w:cs="Times New Roman"/>
          <w:sz w:val="18"/>
          <w:szCs w:val="18"/>
        </w:rPr>
        <w:t>___________________________________________________________________________________________________</w:t>
      </w:r>
    </w:p>
    <w:p w:rsidR="00E27E8E" w:rsidRPr="00CB3271" w:rsidRDefault="00E27E8E" w:rsidP="00E27E8E">
      <w:pPr>
        <w:pStyle w:val="ConsPlusNonformat"/>
        <w:widowControl/>
        <w:jc w:val="center"/>
        <w:rPr>
          <w:rFonts w:ascii="Times New Roman" w:hAnsi="Times New Roman" w:cs="Times New Roman"/>
          <w:sz w:val="16"/>
          <w:szCs w:val="16"/>
        </w:rPr>
      </w:pPr>
      <w:proofErr w:type="gramStart"/>
      <w:r w:rsidRPr="00CB3271">
        <w:rPr>
          <w:rFonts w:ascii="Times New Roman" w:hAnsi="Times New Roman" w:cs="Times New Roman"/>
          <w:sz w:val="16"/>
          <w:szCs w:val="16"/>
        </w:rPr>
        <w:t>(основное место работы или службы, занимаемая должность; в случае   отсутствия основного места работы или службы –</w:t>
      </w:r>
      <w:proofErr w:type="gramEnd"/>
    </w:p>
    <w:p w:rsidR="00E27E8E" w:rsidRPr="00CB3271" w:rsidRDefault="00E27E8E" w:rsidP="00E27E8E">
      <w:pPr>
        <w:pStyle w:val="ConsPlusNonformat"/>
        <w:widowControl/>
        <w:jc w:val="center"/>
        <w:rPr>
          <w:rFonts w:ascii="Times New Roman" w:hAnsi="Times New Roman" w:cs="Times New Roman"/>
          <w:sz w:val="16"/>
          <w:szCs w:val="16"/>
        </w:rPr>
      </w:pPr>
      <w:r w:rsidRPr="00CB3271">
        <w:rPr>
          <w:rFonts w:ascii="Times New Roman" w:hAnsi="Times New Roman" w:cs="Times New Roman"/>
          <w:sz w:val="16"/>
          <w:szCs w:val="16"/>
        </w:rPr>
        <w:t xml:space="preserve"> род занятий)</w:t>
      </w:r>
    </w:p>
    <w:p w:rsidR="00E27E8E" w:rsidRPr="00CB3271" w:rsidRDefault="00E27E8E" w:rsidP="00E27E8E">
      <w:pPr>
        <w:pStyle w:val="ConsPlusNonformat"/>
        <w:widowControl/>
        <w:ind w:left="426"/>
        <w:rPr>
          <w:rFonts w:ascii="Times New Roman" w:hAnsi="Times New Roman" w:cs="Times New Roman"/>
          <w:sz w:val="18"/>
          <w:szCs w:val="18"/>
        </w:rPr>
      </w:pPr>
    </w:p>
    <w:p w:rsidR="00E27E8E" w:rsidRPr="00CB3271" w:rsidRDefault="00E27E8E" w:rsidP="00E27E8E">
      <w:pPr>
        <w:pStyle w:val="ConsPlusNonformat"/>
        <w:widowControl/>
        <w:ind w:left="426"/>
        <w:rPr>
          <w:rFonts w:ascii="Times New Roman" w:hAnsi="Times New Roman" w:cs="Times New Roman"/>
          <w:sz w:val="18"/>
          <w:szCs w:val="18"/>
        </w:rPr>
      </w:pPr>
      <w:r w:rsidRPr="00CB3271">
        <w:rPr>
          <w:rFonts w:ascii="Times New Roman" w:hAnsi="Times New Roman" w:cs="Times New Roman"/>
          <w:sz w:val="18"/>
          <w:szCs w:val="18"/>
        </w:rPr>
        <w:t>об имуществе,  принадлежащем ей  (ему) на праве  собственности, о вкладах в банках, ценных бумагах,  об  обязательствах имущественного  характера    по состоянию на конец отчетного периода (на отчетную дату):</w:t>
      </w:r>
    </w:p>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&lt;1&gt; Сведения представляются отдельно на супругу (супруга) и на каждого из несовершеннолетних детей муниципального служащего Республики Башкортостан, который представляет сведения.</w:t>
      </w:r>
    </w:p>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rmal"/>
        <w:widowControl/>
        <w:ind w:left="426" w:firstLine="0"/>
        <w:jc w:val="center"/>
        <w:outlineLvl w:val="1"/>
        <w:rPr>
          <w:rFonts w:ascii="Times New Roman" w:hAnsi="Times New Roman" w:cs="Times New Roman"/>
          <w:b/>
          <w:sz w:val="18"/>
          <w:szCs w:val="18"/>
        </w:rPr>
      </w:pPr>
      <w:r w:rsidRPr="00CB3271">
        <w:rPr>
          <w:rFonts w:ascii="Times New Roman" w:hAnsi="Times New Roman" w:cs="Times New Roman"/>
          <w:b/>
          <w:sz w:val="18"/>
          <w:szCs w:val="18"/>
        </w:rPr>
        <w:t>Раздел 1. Сведения о доходах &lt;1&gt;</w:t>
      </w:r>
    </w:p>
    <w:p w:rsidR="00E27E8E" w:rsidRPr="00CB3271" w:rsidRDefault="00E27E8E" w:rsidP="00E27E8E">
      <w:pPr>
        <w:pStyle w:val="ConsPlusNormal"/>
        <w:widowControl/>
        <w:ind w:left="426" w:firstLine="0"/>
        <w:jc w:val="center"/>
        <w:rPr>
          <w:rFonts w:ascii="Times New Roman" w:hAnsi="Times New Roman" w:cs="Times New Roman"/>
          <w:sz w:val="18"/>
          <w:szCs w:val="18"/>
        </w:rPr>
      </w:pPr>
    </w:p>
    <w:tbl>
      <w:tblPr>
        <w:tblW w:w="9210" w:type="dxa"/>
        <w:tblInd w:w="496" w:type="dxa"/>
        <w:tblLayout w:type="fixed"/>
        <w:tblCellMar>
          <w:left w:w="70" w:type="dxa"/>
          <w:right w:w="70" w:type="dxa"/>
        </w:tblCellMar>
        <w:tblLook w:val="04A0"/>
      </w:tblPr>
      <w:tblGrid>
        <w:gridCol w:w="708"/>
        <w:gridCol w:w="6737"/>
        <w:gridCol w:w="1765"/>
      </w:tblGrid>
      <w:tr w:rsidR="00E27E8E" w:rsidRPr="00CB3271" w:rsidTr="00BE67E9">
        <w:trPr>
          <w:cantSplit/>
          <w:trHeight w:val="48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hanging="212"/>
              <w:jc w:val="center"/>
              <w:rPr>
                <w:rFonts w:ascii="Times New Roman" w:hAnsi="Times New Roman" w:cs="Times New Roman"/>
                <w:sz w:val="18"/>
                <w:szCs w:val="18"/>
              </w:rPr>
            </w:pPr>
            <w:r w:rsidRPr="00CB3271">
              <w:rPr>
                <w:rFonts w:ascii="Times New Roman" w:hAnsi="Times New Roman" w:cs="Times New Roman"/>
                <w:sz w:val="18"/>
                <w:szCs w:val="18"/>
              </w:rPr>
              <w:t xml:space="preserve">N  </w:t>
            </w:r>
            <w:proofErr w:type="spellStart"/>
            <w:proofErr w:type="gramStart"/>
            <w:r w:rsidRPr="00CB3271">
              <w:rPr>
                <w:rFonts w:ascii="Times New Roman" w:hAnsi="Times New Roman" w:cs="Times New Roman"/>
                <w:sz w:val="18"/>
                <w:szCs w:val="18"/>
              </w:rPr>
              <w:t>п</w:t>
            </w:r>
            <w:proofErr w:type="spellEnd"/>
            <w:proofErr w:type="gramEnd"/>
            <w:r w:rsidRPr="00CB3271">
              <w:rPr>
                <w:rFonts w:ascii="Times New Roman" w:hAnsi="Times New Roman" w:cs="Times New Roman"/>
                <w:sz w:val="18"/>
                <w:szCs w:val="18"/>
              </w:rPr>
              <w:t>/</w:t>
            </w:r>
            <w:proofErr w:type="spellStart"/>
            <w:r w:rsidRPr="00CB3271">
              <w:rPr>
                <w:rFonts w:ascii="Times New Roman" w:hAnsi="Times New Roman" w:cs="Times New Roman"/>
                <w:sz w:val="18"/>
                <w:szCs w:val="18"/>
              </w:rPr>
              <w:t>п</w:t>
            </w:r>
            <w:proofErr w:type="spellEnd"/>
          </w:p>
        </w:tc>
        <w:tc>
          <w:tcPr>
            <w:tcW w:w="673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 xml:space="preserve">Вид дохода                      </w:t>
            </w:r>
          </w:p>
        </w:tc>
        <w:tc>
          <w:tcPr>
            <w:tcW w:w="176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87" w:firstLine="0"/>
              <w:rPr>
                <w:rFonts w:ascii="Times New Roman" w:hAnsi="Times New Roman" w:cs="Times New Roman"/>
                <w:sz w:val="18"/>
                <w:szCs w:val="18"/>
              </w:rPr>
            </w:pPr>
            <w:r w:rsidRPr="00CB3271">
              <w:rPr>
                <w:rFonts w:ascii="Times New Roman" w:hAnsi="Times New Roman" w:cs="Times New Roman"/>
                <w:sz w:val="18"/>
                <w:szCs w:val="18"/>
              </w:rPr>
              <w:t xml:space="preserve">Величина   </w:t>
            </w:r>
            <w:r w:rsidRPr="00CB3271">
              <w:rPr>
                <w:rFonts w:ascii="Times New Roman" w:hAnsi="Times New Roman" w:cs="Times New Roman"/>
                <w:sz w:val="18"/>
                <w:szCs w:val="18"/>
              </w:rPr>
              <w:br/>
              <w:t xml:space="preserve">дохода &lt;2&gt;  </w:t>
            </w:r>
            <w:r w:rsidRPr="00CB3271">
              <w:rPr>
                <w:rFonts w:ascii="Times New Roman" w:hAnsi="Times New Roman" w:cs="Times New Roman"/>
                <w:sz w:val="18"/>
                <w:szCs w:val="18"/>
              </w:rPr>
              <w:br/>
              <w:t xml:space="preserve">(руб.)    </w:t>
            </w: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hanging="212"/>
              <w:jc w:val="center"/>
              <w:rPr>
                <w:rFonts w:ascii="Times New Roman" w:hAnsi="Times New Roman" w:cs="Times New Roman"/>
                <w:sz w:val="18"/>
                <w:szCs w:val="18"/>
              </w:rPr>
            </w:pPr>
            <w:r w:rsidRPr="00CB3271">
              <w:rPr>
                <w:rFonts w:ascii="Times New Roman" w:hAnsi="Times New Roman" w:cs="Times New Roman"/>
                <w:sz w:val="18"/>
                <w:szCs w:val="18"/>
              </w:rPr>
              <w:t>1</w:t>
            </w:r>
          </w:p>
        </w:tc>
        <w:tc>
          <w:tcPr>
            <w:tcW w:w="673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 xml:space="preserve">Доход по основному месту работы                      </w:t>
            </w:r>
          </w:p>
        </w:tc>
        <w:tc>
          <w:tcPr>
            <w:tcW w:w="176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hanging="212"/>
              <w:jc w:val="center"/>
              <w:rPr>
                <w:rFonts w:ascii="Times New Roman" w:hAnsi="Times New Roman" w:cs="Times New Roman"/>
                <w:sz w:val="18"/>
                <w:szCs w:val="18"/>
              </w:rPr>
            </w:pPr>
            <w:r w:rsidRPr="00CB3271">
              <w:rPr>
                <w:rFonts w:ascii="Times New Roman" w:hAnsi="Times New Roman" w:cs="Times New Roman"/>
                <w:sz w:val="18"/>
                <w:szCs w:val="18"/>
              </w:rPr>
              <w:t>2</w:t>
            </w:r>
          </w:p>
        </w:tc>
        <w:tc>
          <w:tcPr>
            <w:tcW w:w="673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 xml:space="preserve">Доход от педагогической деятельности                 </w:t>
            </w:r>
          </w:p>
        </w:tc>
        <w:tc>
          <w:tcPr>
            <w:tcW w:w="176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hanging="212"/>
              <w:jc w:val="center"/>
              <w:rPr>
                <w:rFonts w:ascii="Times New Roman" w:hAnsi="Times New Roman" w:cs="Times New Roman"/>
                <w:sz w:val="18"/>
                <w:szCs w:val="18"/>
              </w:rPr>
            </w:pPr>
            <w:r w:rsidRPr="00CB3271">
              <w:rPr>
                <w:rFonts w:ascii="Times New Roman" w:hAnsi="Times New Roman" w:cs="Times New Roman"/>
                <w:sz w:val="18"/>
                <w:szCs w:val="18"/>
              </w:rPr>
              <w:t>3</w:t>
            </w:r>
          </w:p>
        </w:tc>
        <w:tc>
          <w:tcPr>
            <w:tcW w:w="673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 xml:space="preserve">Доход от научной деятельности                        </w:t>
            </w:r>
          </w:p>
        </w:tc>
        <w:tc>
          <w:tcPr>
            <w:tcW w:w="176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hanging="212"/>
              <w:jc w:val="center"/>
              <w:rPr>
                <w:rFonts w:ascii="Times New Roman" w:hAnsi="Times New Roman" w:cs="Times New Roman"/>
                <w:sz w:val="18"/>
                <w:szCs w:val="18"/>
              </w:rPr>
            </w:pPr>
            <w:r w:rsidRPr="00CB3271">
              <w:rPr>
                <w:rFonts w:ascii="Times New Roman" w:hAnsi="Times New Roman" w:cs="Times New Roman"/>
                <w:sz w:val="18"/>
                <w:szCs w:val="18"/>
              </w:rPr>
              <w:t>4</w:t>
            </w:r>
          </w:p>
        </w:tc>
        <w:tc>
          <w:tcPr>
            <w:tcW w:w="673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 xml:space="preserve">Доход от иной творческой деятельности                </w:t>
            </w:r>
          </w:p>
        </w:tc>
        <w:tc>
          <w:tcPr>
            <w:tcW w:w="176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36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hanging="212"/>
              <w:jc w:val="center"/>
              <w:rPr>
                <w:rFonts w:ascii="Times New Roman" w:hAnsi="Times New Roman" w:cs="Times New Roman"/>
                <w:sz w:val="18"/>
                <w:szCs w:val="18"/>
              </w:rPr>
            </w:pPr>
            <w:r w:rsidRPr="00CB3271">
              <w:rPr>
                <w:rFonts w:ascii="Times New Roman" w:hAnsi="Times New Roman" w:cs="Times New Roman"/>
                <w:sz w:val="18"/>
                <w:szCs w:val="18"/>
              </w:rPr>
              <w:t>5</w:t>
            </w:r>
          </w:p>
        </w:tc>
        <w:tc>
          <w:tcPr>
            <w:tcW w:w="673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Доход  от  вкладов  в   банках   и   иных   кредитных</w:t>
            </w:r>
            <w:r w:rsidRPr="00CB3271">
              <w:rPr>
                <w:rFonts w:ascii="Times New Roman" w:hAnsi="Times New Roman" w:cs="Times New Roman"/>
                <w:sz w:val="18"/>
                <w:szCs w:val="18"/>
              </w:rPr>
              <w:br/>
              <w:t xml:space="preserve">организациях                                         </w:t>
            </w:r>
          </w:p>
        </w:tc>
        <w:tc>
          <w:tcPr>
            <w:tcW w:w="176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36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hanging="212"/>
              <w:jc w:val="center"/>
              <w:rPr>
                <w:rFonts w:ascii="Times New Roman" w:hAnsi="Times New Roman" w:cs="Times New Roman"/>
                <w:sz w:val="18"/>
                <w:szCs w:val="18"/>
              </w:rPr>
            </w:pPr>
            <w:r w:rsidRPr="00CB3271">
              <w:rPr>
                <w:rFonts w:ascii="Times New Roman" w:hAnsi="Times New Roman" w:cs="Times New Roman"/>
                <w:sz w:val="18"/>
                <w:szCs w:val="18"/>
              </w:rPr>
              <w:t>6</w:t>
            </w:r>
          </w:p>
        </w:tc>
        <w:tc>
          <w:tcPr>
            <w:tcW w:w="673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Доход от ценных бумаг и долей участия в  коммерческих</w:t>
            </w:r>
            <w:r w:rsidRPr="00CB3271">
              <w:rPr>
                <w:rFonts w:ascii="Times New Roman" w:hAnsi="Times New Roman" w:cs="Times New Roman"/>
                <w:sz w:val="18"/>
                <w:szCs w:val="18"/>
              </w:rPr>
              <w:br/>
              <w:t xml:space="preserve">организациях                                         </w:t>
            </w:r>
          </w:p>
        </w:tc>
        <w:tc>
          <w:tcPr>
            <w:tcW w:w="176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60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hanging="212"/>
              <w:jc w:val="center"/>
              <w:rPr>
                <w:rFonts w:ascii="Times New Roman" w:hAnsi="Times New Roman" w:cs="Times New Roman"/>
                <w:sz w:val="18"/>
                <w:szCs w:val="18"/>
              </w:rPr>
            </w:pPr>
            <w:r w:rsidRPr="00CB3271">
              <w:rPr>
                <w:rFonts w:ascii="Times New Roman" w:hAnsi="Times New Roman" w:cs="Times New Roman"/>
                <w:sz w:val="18"/>
                <w:szCs w:val="18"/>
              </w:rPr>
              <w:t>7</w:t>
            </w:r>
          </w:p>
        </w:tc>
        <w:tc>
          <w:tcPr>
            <w:tcW w:w="673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 xml:space="preserve">Иные доходы (указать вид дохода):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r w:rsidRPr="00CB3271">
              <w:rPr>
                <w:rFonts w:ascii="Times New Roman" w:hAnsi="Times New Roman" w:cs="Times New Roman"/>
                <w:sz w:val="18"/>
                <w:szCs w:val="18"/>
              </w:rPr>
              <w:br/>
              <w:t xml:space="preserve">3)                                                   </w:t>
            </w:r>
          </w:p>
        </w:tc>
        <w:tc>
          <w:tcPr>
            <w:tcW w:w="176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hanging="212"/>
              <w:jc w:val="center"/>
              <w:rPr>
                <w:rFonts w:ascii="Times New Roman" w:hAnsi="Times New Roman" w:cs="Times New Roman"/>
                <w:sz w:val="18"/>
                <w:szCs w:val="18"/>
              </w:rPr>
            </w:pPr>
            <w:r w:rsidRPr="00CB3271">
              <w:rPr>
                <w:rFonts w:ascii="Times New Roman" w:hAnsi="Times New Roman" w:cs="Times New Roman"/>
                <w:sz w:val="18"/>
                <w:szCs w:val="18"/>
              </w:rPr>
              <w:t>8</w:t>
            </w:r>
          </w:p>
        </w:tc>
        <w:tc>
          <w:tcPr>
            <w:tcW w:w="673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 xml:space="preserve">Итого доход за отчетный период                       </w:t>
            </w:r>
          </w:p>
        </w:tc>
        <w:tc>
          <w:tcPr>
            <w:tcW w:w="176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bl>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доходы (включая пенсии, пособия, иные выплаты) за отчетный период.</w:t>
      </w: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&lt;2&gt; Доход, полученный в иностранной валюте, указывается в рублях по курсу Банка России на дату получения дохода.</w:t>
      </w:r>
    </w:p>
    <w:p w:rsidR="00E27E8E" w:rsidRDefault="00E27E8E">
      <w:pPr>
        <w:rPr>
          <w:b/>
          <w:sz w:val="18"/>
          <w:szCs w:val="18"/>
        </w:rPr>
      </w:pPr>
      <w:r>
        <w:rPr>
          <w:b/>
          <w:sz w:val="18"/>
          <w:szCs w:val="18"/>
        </w:rPr>
        <w:br w:type="page"/>
      </w:r>
    </w:p>
    <w:p w:rsidR="00E27E8E" w:rsidRPr="00CB3271" w:rsidRDefault="00E27E8E" w:rsidP="00E27E8E">
      <w:pPr>
        <w:pStyle w:val="ConsPlusNormal"/>
        <w:widowControl/>
        <w:ind w:left="426" w:firstLine="0"/>
        <w:jc w:val="center"/>
        <w:outlineLvl w:val="1"/>
        <w:rPr>
          <w:rFonts w:ascii="Times New Roman" w:hAnsi="Times New Roman" w:cs="Times New Roman"/>
          <w:b/>
          <w:sz w:val="18"/>
          <w:szCs w:val="18"/>
        </w:rPr>
      </w:pPr>
      <w:r w:rsidRPr="00CB3271">
        <w:rPr>
          <w:rFonts w:ascii="Times New Roman" w:hAnsi="Times New Roman" w:cs="Times New Roman"/>
          <w:b/>
          <w:sz w:val="18"/>
          <w:szCs w:val="18"/>
        </w:rPr>
        <w:lastRenderedPageBreak/>
        <w:t>Раздел 2. Сведения об имуществе</w:t>
      </w:r>
    </w:p>
    <w:p w:rsidR="00E27E8E" w:rsidRPr="00CB3271" w:rsidRDefault="00E27E8E" w:rsidP="00E27E8E">
      <w:pPr>
        <w:pStyle w:val="ConsPlusNormal"/>
        <w:widowControl/>
        <w:ind w:left="426" w:firstLine="0"/>
        <w:jc w:val="center"/>
        <w:outlineLvl w:val="2"/>
        <w:rPr>
          <w:rFonts w:ascii="Times New Roman" w:hAnsi="Times New Roman" w:cs="Times New Roman"/>
          <w:sz w:val="18"/>
          <w:szCs w:val="18"/>
        </w:rPr>
      </w:pPr>
      <w:r w:rsidRPr="00CB3271">
        <w:rPr>
          <w:rFonts w:ascii="Times New Roman" w:hAnsi="Times New Roman" w:cs="Times New Roman"/>
          <w:sz w:val="18"/>
          <w:szCs w:val="18"/>
        </w:rPr>
        <w:t>2.1. Недвижимое имущество</w:t>
      </w:r>
    </w:p>
    <w:tbl>
      <w:tblPr>
        <w:tblW w:w="9210" w:type="dxa"/>
        <w:tblInd w:w="496" w:type="dxa"/>
        <w:tblLayout w:type="fixed"/>
        <w:tblCellMar>
          <w:left w:w="70" w:type="dxa"/>
          <w:right w:w="70" w:type="dxa"/>
        </w:tblCellMar>
        <w:tblLook w:val="04A0"/>
      </w:tblPr>
      <w:tblGrid>
        <w:gridCol w:w="849"/>
        <w:gridCol w:w="3543"/>
        <w:gridCol w:w="1983"/>
        <w:gridCol w:w="1560"/>
        <w:gridCol w:w="1275"/>
      </w:tblGrid>
      <w:tr w:rsidR="00E27E8E" w:rsidRPr="00CB3271" w:rsidTr="00BE67E9">
        <w:trPr>
          <w:cantSplit/>
          <w:trHeight w:val="48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3" w:hanging="142"/>
              <w:rPr>
                <w:rFonts w:ascii="Times New Roman" w:hAnsi="Times New Roman" w:cs="Times New Roman"/>
                <w:sz w:val="18"/>
                <w:szCs w:val="18"/>
              </w:rPr>
            </w:pPr>
            <w:r w:rsidRPr="00CB3271">
              <w:rPr>
                <w:rFonts w:ascii="Times New Roman" w:hAnsi="Times New Roman" w:cs="Times New Roman"/>
                <w:sz w:val="18"/>
                <w:szCs w:val="18"/>
              </w:rPr>
              <w:t xml:space="preserve">N  </w:t>
            </w:r>
            <w:r w:rsidRPr="00CB3271">
              <w:rPr>
                <w:rFonts w:ascii="Times New Roman" w:hAnsi="Times New Roman" w:cs="Times New Roman"/>
                <w:sz w:val="18"/>
                <w:szCs w:val="18"/>
              </w:rPr>
              <w:br/>
            </w:r>
            <w:proofErr w:type="spellStart"/>
            <w:proofErr w:type="gramStart"/>
            <w:r w:rsidRPr="00CB3271">
              <w:rPr>
                <w:rFonts w:ascii="Times New Roman" w:hAnsi="Times New Roman" w:cs="Times New Roman"/>
                <w:sz w:val="18"/>
                <w:szCs w:val="18"/>
              </w:rPr>
              <w:t>п</w:t>
            </w:r>
            <w:proofErr w:type="spellEnd"/>
            <w:proofErr w:type="gramEnd"/>
            <w:r w:rsidRPr="00CB3271">
              <w:rPr>
                <w:rFonts w:ascii="Times New Roman" w:hAnsi="Times New Roman" w:cs="Times New Roman"/>
                <w:sz w:val="18"/>
                <w:szCs w:val="18"/>
              </w:rPr>
              <w:t>/</w:t>
            </w:r>
            <w:proofErr w:type="spellStart"/>
            <w:r w:rsidRPr="00CB3271">
              <w:rPr>
                <w:rFonts w:ascii="Times New Roman" w:hAnsi="Times New Roman" w:cs="Times New Roman"/>
                <w:sz w:val="18"/>
                <w:szCs w:val="18"/>
              </w:rPr>
              <w:t>п</w:t>
            </w:r>
            <w:proofErr w:type="spellEnd"/>
            <w:r w:rsidRPr="00CB3271">
              <w:rPr>
                <w:rFonts w:ascii="Times New Roman" w:hAnsi="Times New Roman" w:cs="Times New Roman"/>
                <w:sz w:val="18"/>
                <w:szCs w:val="18"/>
              </w:rPr>
              <w:t xml:space="preserve"> </w:t>
            </w:r>
          </w:p>
        </w:tc>
        <w:tc>
          <w:tcPr>
            <w:tcW w:w="3544"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Вид и наименование имущества  </w:t>
            </w:r>
          </w:p>
        </w:tc>
        <w:tc>
          <w:tcPr>
            <w:tcW w:w="1984"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Вид      </w:t>
            </w:r>
            <w:r w:rsidRPr="00CB3271">
              <w:rPr>
                <w:rFonts w:ascii="Times New Roman" w:hAnsi="Times New Roman" w:cs="Times New Roman"/>
                <w:sz w:val="18"/>
                <w:szCs w:val="18"/>
              </w:rPr>
              <w:br/>
              <w:t xml:space="preserve">собственности </w:t>
            </w:r>
            <w:r w:rsidRPr="00CB3271">
              <w:rPr>
                <w:rFonts w:ascii="Times New Roman" w:hAnsi="Times New Roman" w:cs="Times New Roman"/>
                <w:sz w:val="18"/>
                <w:szCs w:val="18"/>
              </w:rPr>
              <w:br/>
              <w:t xml:space="preserve">&lt;1&gt;      </w:t>
            </w:r>
          </w:p>
        </w:tc>
        <w:tc>
          <w:tcPr>
            <w:tcW w:w="156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Место   </w:t>
            </w:r>
            <w:r w:rsidRPr="00CB3271">
              <w:rPr>
                <w:rFonts w:ascii="Times New Roman" w:hAnsi="Times New Roman" w:cs="Times New Roman"/>
                <w:sz w:val="18"/>
                <w:szCs w:val="18"/>
              </w:rPr>
              <w:br/>
              <w:t xml:space="preserve">нахождения </w:t>
            </w:r>
            <w:r w:rsidRPr="00CB3271">
              <w:rPr>
                <w:rFonts w:ascii="Times New Roman" w:hAnsi="Times New Roman" w:cs="Times New Roman"/>
                <w:sz w:val="18"/>
                <w:szCs w:val="18"/>
              </w:rPr>
              <w:br/>
              <w:t xml:space="preserve">(адрес)  </w:t>
            </w:r>
          </w:p>
        </w:tc>
        <w:tc>
          <w:tcPr>
            <w:tcW w:w="127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Площадь </w:t>
            </w:r>
            <w:r w:rsidRPr="00CB3271">
              <w:rPr>
                <w:rFonts w:ascii="Times New Roman" w:hAnsi="Times New Roman" w:cs="Times New Roman"/>
                <w:sz w:val="18"/>
                <w:szCs w:val="18"/>
              </w:rPr>
              <w:br/>
              <w:t xml:space="preserve">(кв. м) </w:t>
            </w:r>
          </w:p>
        </w:tc>
      </w:tr>
      <w:tr w:rsidR="00E27E8E" w:rsidRPr="00CB3271" w:rsidTr="00BE67E9">
        <w:trPr>
          <w:cantSplit/>
          <w:trHeight w:val="60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1</w:t>
            </w:r>
          </w:p>
        </w:tc>
        <w:tc>
          <w:tcPr>
            <w:tcW w:w="3544"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 xml:space="preserve">Земельные участки &lt;2&gt;: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r w:rsidRPr="00CB3271">
              <w:rPr>
                <w:rFonts w:ascii="Times New Roman" w:hAnsi="Times New Roman" w:cs="Times New Roman"/>
                <w:sz w:val="18"/>
                <w:szCs w:val="18"/>
              </w:rPr>
              <w:br/>
              <w:t xml:space="preserve">3)                              </w:t>
            </w: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60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2</w:t>
            </w:r>
          </w:p>
        </w:tc>
        <w:tc>
          <w:tcPr>
            <w:tcW w:w="3544"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 xml:space="preserve">Жилые дома: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r w:rsidRPr="00CB3271">
              <w:rPr>
                <w:rFonts w:ascii="Times New Roman" w:hAnsi="Times New Roman" w:cs="Times New Roman"/>
                <w:sz w:val="18"/>
                <w:szCs w:val="18"/>
              </w:rPr>
              <w:br/>
              <w:t xml:space="preserve">3)                              </w:t>
            </w: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60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3</w:t>
            </w:r>
          </w:p>
        </w:tc>
        <w:tc>
          <w:tcPr>
            <w:tcW w:w="3544"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 xml:space="preserve">Квартиры: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r w:rsidRPr="00CB3271">
              <w:rPr>
                <w:rFonts w:ascii="Times New Roman" w:hAnsi="Times New Roman" w:cs="Times New Roman"/>
                <w:sz w:val="18"/>
                <w:szCs w:val="18"/>
              </w:rPr>
              <w:br/>
              <w:t xml:space="preserve">3)                              </w:t>
            </w: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60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4</w:t>
            </w:r>
          </w:p>
        </w:tc>
        <w:tc>
          <w:tcPr>
            <w:tcW w:w="3544"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 xml:space="preserve">Дачи: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r w:rsidRPr="00CB3271">
              <w:rPr>
                <w:rFonts w:ascii="Times New Roman" w:hAnsi="Times New Roman" w:cs="Times New Roman"/>
                <w:sz w:val="18"/>
                <w:szCs w:val="18"/>
              </w:rPr>
              <w:br/>
              <w:t xml:space="preserve">3)                              </w:t>
            </w: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60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5</w:t>
            </w:r>
          </w:p>
        </w:tc>
        <w:tc>
          <w:tcPr>
            <w:tcW w:w="3544"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 xml:space="preserve">Гаражи: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r w:rsidRPr="00CB3271">
              <w:rPr>
                <w:rFonts w:ascii="Times New Roman" w:hAnsi="Times New Roman" w:cs="Times New Roman"/>
                <w:sz w:val="18"/>
                <w:szCs w:val="18"/>
              </w:rPr>
              <w:br/>
              <w:t xml:space="preserve">3)                              </w:t>
            </w: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60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6</w:t>
            </w:r>
          </w:p>
        </w:tc>
        <w:tc>
          <w:tcPr>
            <w:tcW w:w="3544"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106" w:firstLine="0"/>
              <w:rPr>
                <w:rFonts w:ascii="Times New Roman" w:hAnsi="Times New Roman" w:cs="Times New Roman"/>
                <w:sz w:val="18"/>
                <w:szCs w:val="18"/>
              </w:rPr>
            </w:pPr>
            <w:r w:rsidRPr="00CB3271">
              <w:rPr>
                <w:rFonts w:ascii="Times New Roman" w:hAnsi="Times New Roman" w:cs="Times New Roman"/>
                <w:sz w:val="18"/>
                <w:szCs w:val="18"/>
              </w:rPr>
              <w:t xml:space="preserve">Иное недвижимое имущество: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r w:rsidRPr="00CB3271">
              <w:rPr>
                <w:rFonts w:ascii="Times New Roman" w:hAnsi="Times New Roman" w:cs="Times New Roman"/>
                <w:sz w:val="18"/>
                <w:szCs w:val="18"/>
              </w:rPr>
              <w:br/>
              <w:t xml:space="preserve">3)                              </w:t>
            </w:r>
          </w:p>
        </w:tc>
        <w:tc>
          <w:tcPr>
            <w:tcW w:w="1984"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bl>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государственного гражданского служащего Республики Башкортостан, который представляет сведения.</w:t>
      </w: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&lt;2</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вид земельного участка (пая, доли): под индивидуальное жилищное строительство, дачный, садовый, приусадебный, огородный и другие.</w:t>
      </w:r>
    </w:p>
    <w:p w:rsidR="00E27E8E" w:rsidRPr="00CB3271" w:rsidRDefault="00E27E8E" w:rsidP="00E27E8E">
      <w:pPr>
        <w:pStyle w:val="ConsPlusNormal"/>
        <w:widowControl/>
        <w:ind w:left="426" w:firstLine="0"/>
        <w:jc w:val="center"/>
        <w:outlineLvl w:val="2"/>
        <w:rPr>
          <w:rFonts w:ascii="Times New Roman" w:hAnsi="Times New Roman" w:cs="Times New Roman"/>
          <w:sz w:val="18"/>
          <w:szCs w:val="18"/>
        </w:rPr>
      </w:pPr>
      <w:r w:rsidRPr="00CB3271">
        <w:rPr>
          <w:rFonts w:ascii="Times New Roman" w:hAnsi="Times New Roman" w:cs="Times New Roman"/>
          <w:sz w:val="18"/>
          <w:szCs w:val="18"/>
        </w:rPr>
        <w:t>2.2. Транспортные средства</w:t>
      </w:r>
    </w:p>
    <w:p w:rsidR="00E27E8E" w:rsidRPr="00CB3271" w:rsidRDefault="00E27E8E" w:rsidP="00E27E8E">
      <w:pPr>
        <w:pStyle w:val="ConsPlusNormal"/>
        <w:widowControl/>
        <w:ind w:left="426" w:firstLine="0"/>
        <w:jc w:val="both"/>
        <w:rPr>
          <w:rFonts w:ascii="Times New Roman" w:hAnsi="Times New Roman" w:cs="Times New Roman"/>
          <w:sz w:val="18"/>
          <w:szCs w:val="18"/>
        </w:rPr>
      </w:pPr>
    </w:p>
    <w:tbl>
      <w:tblPr>
        <w:tblW w:w="9210" w:type="dxa"/>
        <w:tblInd w:w="496" w:type="dxa"/>
        <w:tblLayout w:type="fixed"/>
        <w:tblCellMar>
          <w:left w:w="70" w:type="dxa"/>
          <w:right w:w="70" w:type="dxa"/>
        </w:tblCellMar>
        <w:tblLook w:val="04A0"/>
      </w:tblPr>
      <w:tblGrid>
        <w:gridCol w:w="851"/>
        <w:gridCol w:w="4534"/>
        <w:gridCol w:w="2125"/>
        <w:gridCol w:w="1700"/>
      </w:tblGrid>
      <w:tr w:rsidR="00E27E8E" w:rsidRPr="00CB3271" w:rsidTr="00BE67E9">
        <w:trPr>
          <w:cantSplit/>
          <w:trHeight w:val="48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N  </w:t>
            </w:r>
            <w:r w:rsidRPr="00CB3271">
              <w:rPr>
                <w:rFonts w:ascii="Times New Roman" w:hAnsi="Times New Roman" w:cs="Times New Roman"/>
                <w:sz w:val="18"/>
                <w:szCs w:val="18"/>
              </w:rPr>
              <w:br/>
            </w:r>
            <w:proofErr w:type="spellStart"/>
            <w:proofErr w:type="gramStart"/>
            <w:r w:rsidRPr="00CB3271">
              <w:rPr>
                <w:rFonts w:ascii="Times New Roman" w:hAnsi="Times New Roman" w:cs="Times New Roman"/>
                <w:sz w:val="18"/>
                <w:szCs w:val="18"/>
              </w:rPr>
              <w:t>п</w:t>
            </w:r>
            <w:proofErr w:type="spellEnd"/>
            <w:proofErr w:type="gramEnd"/>
            <w:r w:rsidRPr="00CB3271">
              <w:rPr>
                <w:rFonts w:ascii="Times New Roman" w:hAnsi="Times New Roman" w:cs="Times New Roman"/>
                <w:sz w:val="18"/>
                <w:szCs w:val="18"/>
              </w:rPr>
              <w:t>/</w:t>
            </w:r>
            <w:proofErr w:type="spellStart"/>
            <w:r w:rsidRPr="00CB3271">
              <w:rPr>
                <w:rFonts w:ascii="Times New Roman" w:hAnsi="Times New Roman" w:cs="Times New Roman"/>
                <w:sz w:val="18"/>
                <w:szCs w:val="18"/>
              </w:rPr>
              <w:t>п</w:t>
            </w:r>
            <w:proofErr w:type="spellEnd"/>
            <w:r w:rsidRPr="00CB3271">
              <w:rPr>
                <w:rFonts w:ascii="Times New Roman" w:hAnsi="Times New Roman" w:cs="Times New Roman"/>
                <w:sz w:val="18"/>
                <w:szCs w:val="18"/>
              </w:rPr>
              <w:t xml:space="preserve"> </w:t>
            </w:r>
          </w:p>
        </w:tc>
        <w:tc>
          <w:tcPr>
            <w:tcW w:w="453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firstLine="0"/>
              <w:rPr>
                <w:rFonts w:ascii="Times New Roman" w:hAnsi="Times New Roman" w:cs="Times New Roman"/>
                <w:sz w:val="18"/>
                <w:szCs w:val="18"/>
              </w:rPr>
            </w:pPr>
            <w:r w:rsidRPr="00CB3271">
              <w:rPr>
                <w:rFonts w:ascii="Times New Roman" w:hAnsi="Times New Roman" w:cs="Times New Roman"/>
                <w:sz w:val="18"/>
                <w:szCs w:val="18"/>
              </w:rPr>
              <w:t xml:space="preserve">Вид и марка транспортного средства   </w:t>
            </w:r>
          </w:p>
        </w:tc>
        <w:tc>
          <w:tcPr>
            <w:tcW w:w="212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Вид       </w:t>
            </w:r>
            <w:r w:rsidRPr="00CB3271">
              <w:rPr>
                <w:rFonts w:ascii="Times New Roman" w:hAnsi="Times New Roman" w:cs="Times New Roman"/>
                <w:sz w:val="18"/>
                <w:szCs w:val="18"/>
              </w:rPr>
              <w:br/>
              <w:t xml:space="preserve">собственности  </w:t>
            </w:r>
            <w:r w:rsidRPr="00CB3271">
              <w:rPr>
                <w:rFonts w:ascii="Times New Roman" w:hAnsi="Times New Roman" w:cs="Times New Roman"/>
                <w:sz w:val="18"/>
                <w:szCs w:val="18"/>
              </w:rPr>
              <w:br/>
              <w:t xml:space="preserve">&lt;1&gt;       </w:t>
            </w:r>
          </w:p>
        </w:tc>
        <w:tc>
          <w:tcPr>
            <w:tcW w:w="170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Место   </w:t>
            </w:r>
            <w:r w:rsidRPr="00CB3271">
              <w:rPr>
                <w:rFonts w:ascii="Times New Roman" w:hAnsi="Times New Roman" w:cs="Times New Roman"/>
                <w:sz w:val="18"/>
                <w:szCs w:val="18"/>
              </w:rPr>
              <w:br/>
              <w:t>регистрации</w:t>
            </w:r>
          </w:p>
        </w:tc>
      </w:tr>
      <w:tr w:rsidR="00E27E8E" w:rsidRPr="00CB3271" w:rsidTr="00BE67E9">
        <w:trPr>
          <w:cantSplit/>
          <w:trHeight w:val="48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1</w:t>
            </w:r>
          </w:p>
        </w:tc>
        <w:tc>
          <w:tcPr>
            <w:tcW w:w="453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firstLine="0"/>
              <w:rPr>
                <w:rFonts w:ascii="Times New Roman" w:hAnsi="Times New Roman" w:cs="Times New Roman"/>
                <w:sz w:val="18"/>
                <w:szCs w:val="18"/>
              </w:rPr>
            </w:pPr>
            <w:r w:rsidRPr="00CB3271">
              <w:rPr>
                <w:rFonts w:ascii="Times New Roman" w:hAnsi="Times New Roman" w:cs="Times New Roman"/>
                <w:sz w:val="18"/>
                <w:szCs w:val="18"/>
              </w:rPr>
              <w:t xml:space="preserve">Автомобили легковые: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48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2</w:t>
            </w:r>
          </w:p>
        </w:tc>
        <w:tc>
          <w:tcPr>
            <w:tcW w:w="453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firstLine="0"/>
              <w:rPr>
                <w:rFonts w:ascii="Times New Roman" w:hAnsi="Times New Roman" w:cs="Times New Roman"/>
                <w:sz w:val="18"/>
                <w:szCs w:val="18"/>
              </w:rPr>
            </w:pPr>
            <w:r w:rsidRPr="00CB3271">
              <w:rPr>
                <w:rFonts w:ascii="Times New Roman" w:hAnsi="Times New Roman" w:cs="Times New Roman"/>
                <w:sz w:val="18"/>
                <w:szCs w:val="18"/>
              </w:rPr>
              <w:t xml:space="preserve">Автомобили грузовые: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48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3</w:t>
            </w:r>
          </w:p>
        </w:tc>
        <w:tc>
          <w:tcPr>
            <w:tcW w:w="453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firstLine="0"/>
              <w:rPr>
                <w:rFonts w:ascii="Times New Roman" w:hAnsi="Times New Roman" w:cs="Times New Roman"/>
                <w:sz w:val="18"/>
                <w:szCs w:val="18"/>
              </w:rPr>
            </w:pPr>
            <w:r w:rsidRPr="00CB3271">
              <w:rPr>
                <w:rFonts w:ascii="Times New Roman" w:hAnsi="Times New Roman" w:cs="Times New Roman"/>
                <w:sz w:val="18"/>
                <w:szCs w:val="18"/>
              </w:rPr>
              <w:t xml:space="preserve">Автоприцепы: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48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4</w:t>
            </w:r>
          </w:p>
        </w:tc>
        <w:tc>
          <w:tcPr>
            <w:tcW w:w="453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firstLine="0"/>
              <w:rPr>
                <w:rFonts w:ascii="Times New Roman" w:hAnsi="Times New Roman" w:cs="Times New Roman"/>
                <w:sz w:val="18"/>
                <w:szCs w:val="18"/>
              </w:rPr>
            </w:pPr>
            <w:proofErr w:type="spellStart"/>
            <w:r w:rsidRPr="00CB3271">
              <w:rPr>
                <w:rFonts w:ascii="Times New Roman" w:hAnsi="Times New Roman" w:cs="Times New Roman"/>
                <w:sz w:val="18"/>
                <w:szCs w:val="18"/>
              </w:rPr>
              <w:t>Мототранспортные</w:t>
            </w:r>
            <w:proofErr w:type="spellEnd"/>
            <w:r w:rsidRPr="00CB3271">
              <w:rPr>
                <w:rFonts w:ascii="Times New Roman" w:hAnsi="Times New Roman" w:cs="Times New Roman"/>
                <w:sz w:val="18"/>
                <w:szCs w:val="18"/>
              </w:rPr>
              <w:t xml:space="preserve"> средства: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48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5</w:t>
            </w:r>
          </w:p>
        </w:tc>
        <w:tc>
          <w:tcPr>
            <w:tcW w:w="453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firstLine="0"/>
              <w:rPr>
                <w:rFonts w:ascii="Times New Roman" w:hAnsi="Times New Roman" w:cs="Times New Roman"/>
                <w:sz w:val="18"/>
                <w:szCs w:val="18"/>
              </w:rPr>
            </w:pPr>
            <w:r w:rsidRPr="00CB3271">
              <w:rPr>
                <w:rFonts w:ascii="Times New Roman" w:hAnsi="Times New Roman" w:cs="Times New Roman"/>
                <w:sz w:val="18"/>
                <w:szCs w:val="18"/>
              </w:rPr>
              <w:t xml:space="preserve">Сельскохозяйственная техника: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48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6</w:t>
            </w:r>
          </w:p>
        </w:tc>
        <w:tc>
          <w:tcPr>
            <w:tcW w:w="453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firstLine="0"/>
              <w:rPr>
                <w:rFonts w:ascii="Times New Roman" w:hAnsi="Times New Roman" w:cs="Times New Roman"/>
                <w:sz w:val="18"/>
                <w:szCs w:val="18"/>
              </w:rPr>
            </w:pPr>
            <w:r w:rsidRPr="00CB3271">
              <w:rPr>
                <w:rFonts w:ascii="Times New Roman" w:hAnsi="Times New Roman" w:cs="Times New Roman"/>
                <w:sz w:val="18"/>
                <w:szCs w:val="18"/>
              </w:rPr>
              <w:t xml:space="preserve">Водный транспорт: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48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7</w:t>
            </w:r>
          </w:p>
        </w:tc>
        <w:tc>
          <w:tcPr>
            <w:tcW w:w="453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firstLine="0"/>
              <w:rPr>
                <w:rFonts w:ascii="Times New Roman" w:hAnsi="Times New Roman" w:cs="Times New Roman"/>
                <w:sz w:val="18"/>
                <w:szCs w:val="18"/>
              </w:rPr>
            </w:pPr>
            <w:r w:rsidRPr="00CB3271">
              <w:rPr>
                <w:rFonts w:ascii="Times New Roman" w:hAnsi="Times New Roman" w:cs="Times New Roman"/>
                <w:sz w:val="18"/>
                <w:szCs w:val="18"/>
              </w:rPr>
              <w:t xml:space="preserve">Воздушный транспорт: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480"/>
        </w:trPr>
        <w:tc>
          <w:tcPr>
            <w:tcW w:w="8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8</w:t>
            </w:r>
          </w:p>
        </w:tc>
        <w:tc>
          <w:tcPr>
            <w:tcW w:w="453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4" w:firstLine="0"/>
              <w:rPr>
                <w:rFonts w:ascii="Times New Roman" w:hAnsi="Times New Roman" w:cs="Times New Roman"/>
                <w:sz w:val="18"/>
                <w:szCs w:val="18"/>
              </w:rPr>
            </w:pPr>
            <w:r w:rsidRPr="00CB3271">
              <w:rPr>
                <w:rFonts w:ascii="Times New Roman" w:hAnsi="Times New Roman" w:cs="Times New Roman"/>
                <w:sz w:val="18"/>
                <w:szCs w:val="18"/>
              </w:rPr>
              <w:t xml:space="preserve">Иные транспортные средства:            </w:t>
            </w:r>
            <w:r w:rsidRPr="00CB3271">
              <w:rPr>
                <w:rFonts w:ascii="Times New Roman" w:hAnsi="Times New Roman" w:cs="Times New Roman"/>
                <w:sz w:val="18"/>
                <w:szCs w:val="18"/>
              </w:rPr>
              <w:br/>
              <w:t xml:space="preserve">1)                                     </w:t>
            </w:r>
            <w:r w:rsidRPr="00CB3271">
              <w:rPr>
                <w:rFonts w:ascii="Times New Roman" w:hAnsi="Times New Roman" w:cs="Times New Roman"/>
                <w:sz w:val="18"/>
                <w:szCs w:val="18"/>
              </w:rPr>
              <w:br/>
              <w:t xml:space="preserve">2)                                     </w:t>
            </w:r>
          </w:p>
        </w:tc>
        <w:tc>
          <w:tcPr>
            <w:tcW w:w="212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bl>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муниципального служащего Республики Башкортостан, который представляет сведения.</w:t>
      </w:r>
    </w:p>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rmal"/>
        <w:widowControl/>
        <w:ind w:left="426" w:firstLine="0"/>
        <w:jc w:val="center"/>
        <w:outlineLvl w:val="1"/>
        <w:rPr>
          <w:rFonts w:ascii="Times New Roman" w:hAnsi="Times New Roman" w:cs="Times New Roman"/>
          <w:sz w:val="18"/>
          <w:szCs w:val="18"/>
        </w:rPr>
      </w:pPr>
      <w:r w:rsidRPr="00CB3271">
        <w:rPr>
          <w:rFonts w:ascii="Times New Roman" w:hAnsi="Times New Roman" w:cs="Times New Roman"/>
          <w:sz w:val="18"/>
          <w:szCs w:val="18"/>
        </w:rPr>
        <w:lastRenderedPageBreak/>
        <w:t xml:space="preserve">Раздел 3. Сведения о денежных средствах, находящихся </w:t>
      </w:r>
      <w:proofErr w:type="gramStart"/>
      <w:r w:rsidRPr="00CB3271">
        <w:rPr>
          <w:rFonts w:ascii="Times New Roman" w:hAnsi="Times New Roman" w:cs="Times New Roman"/>
          <w:sz w:val="18"/>
          <w:szCs w:val="18"/>
        </w:rPr>
        <w:t>на</w:t>
      </w:r>
      <w:proofErr w:type="gramEnd"/>
    </w:p>
    <w:p w:rsidR="00E27E8E" w:rsidRPr="00CB3271" w:rsidRDefault="00E27E8E" w:rsidP="00E27E8E">
      <w:pPr>
        <w:pStyle w:val="ConsPlusNormal"/>
        <w:widowControl/>
        <w:ind w:left="426" w:firstLine="0"/>
        <w:jc w:val="center"/>
        <w:rPr>
          <w:rFonts w:ascii="Times New Roman" w:hAnsi="Times New Roman" w:cs="Times New Roman"/>
          <w:sz w:val="18"/>
          <w:szCs w:val="18"/>
        </w:rPr>
      </w:pPr>
      <w:proofErr w:type="gramStart"/>
      <w:r w:rsidRPr="00CB3271">
        <w:rPr>
          <w:rFonts w:ascii="Times New Roman" w:hAnsi="Times New Roman" w:cs="Times New Roman"/>
          <w:sz w:val="18"/>
          <w:szCs w:val="18"/>
        </w:rPr>
        <w:t>счетах</w:t>
      </w:r>
      <w:proofErr w:type="gramEnd"/>
      <w:r w:rsidRPr="00CB3271">
        <w:rPr>
          <w:rFonts w:ascii="Times New Roman" w:hAnsi="Times New Roman" w:cs="Times New Roman"/>
          <w:sz w:val="18"/>
          <w:szCs w:val="18"/>
        </w:rPr>
        <w:t xml:space="preserve"> в банках и иных кредитных организациях</w:t>
      </w:r>
    </w:p>
    <w:p w:rsidR="00E27E8E" w:rsidRPr="00CB3271" w:rsidRDefault="00E27E8E" w:rsidP="00E27E8E">
      <w:pPr>
        <w:pStyle w:val="ConsPlusNormal"/>
        <w:widowControl/>
        <w:ind w:left="426" w:firstLine="0"/>
        <w:jc w:val="both"/>
        <w:rPr>
          <w:rFonts w:ascii="Times New Roman" w:hAnsi="Times New Roman" w:cs="Times New Roman"/>
          <w:sz w:val="18"/>
          <w:szCs w:val="18"/>
        </w:rPr>
      </w:pPr>
    </w:p>
    <w:tbl>
      <w:tblPr>
        <w:tblW w:w="9360" w:type="dxa"/>
        <w:tblInd w:w="496" w:type="dxa"/>
        <w:tblLayout w:type="fixed"/>
        <w:tblCellMar>
          <w:left w:w="70" w:type="dxa"/>
          <w:right w:w="70" w:type="dxa"/>
        </w:tblCellMar>
        <w:tblLook w:val="04A0"/>
      </w:tblPr>
      <w:tblGrid>
        <w:gridCol w:w="708"/>
        <w:gridCol w:w="2512"/>
        <w:gridCol w:w="2452"/>
        <w:gridCol w:w="1418"/>
        <w:gridCol w:w="993"/>
        <w:gridCol w:w="1277"/>
      </w:tblGrid>
      <w:tr w:rsidR="00E27E8E" w:rsidRPr="00CB3271" w:rsidTr="00BE67E9">
        <w:trPr>
          <w:cantSplit/>
          <w:trHeight w:val="60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213" w:firstLine="0"/>
              <w:rPr>
                <w:rFonts w:ascii="Times New Roman" w:hAnsi="Times New Roman" w:cs="Times New Roman"/>
                <w:sz w:val="18"/>
                <w:szCs w:val="18"/>
              </w:rPr>
            </w:pPr>
            <w:r w:rsidRPr="00CB3271">
              <w:rPr>
                <w:rFonts w:ascii="Times New Roman" w:hAnsi="Times New Roman" w:cs="Times New Roman"/>
                <w:sz w:val="18"/>
                <w:szCs w:val="18"/>
              </w:rPr>
              <w:t xml:space="preserve">N  </w:t>
            </w:r>
            <w:r w:rsidRPr="00CB3271">
              <w:rPr>
                <w:rFonts w:ascii="Times New Roman" w:hAnsi="Times New Roman" w:cs="Times New Roman"/>
                <w:sz w:val="18"/>
                <w:szCs w:val="18"/>
              </w:rPr>
              <w:br/>
            </w:r>
            <w:proofErr w:type="spellStart"/>
            <w:proofErr w:type="gramStart"/>
            <w:r w:rsidRPr="00CB3271">
              <w:rPr>
                <w:rFonts w:ascii="Times New Roman" w:hAnsi="Times New Roman" w:cs="Times New Roman"/>
                <w:sz w:val="18"/>
                <w:szCs w:val="18"/>
              </w:rPr>
              <w:t>п</w:t>
            </w:r>
            <w:proofErr w:type="spellEnd"/>
            <w:proofErr w:type="gramEnd"/>
            <w:r w:rsidRPr="00CB3271">
              <w:rPr>
                <w:rFonts w:ascii="Times New Roman" w:hAnsi="Times New Roman" w:cs="Times New Roman"/>
                <w:sz w:val="18"/>
                <w:szCs w:val="18"/>
              </w:rPr>
              <w:t>/</w:t>
            </w:r>
            <w:proofErr w:type="spellStart"/>
            <w:r w:rsidRPr="00CB3271">
              <w:rPr>
                <w:rFonts w:ascii="Times New Roman" w:hAnsi="Times New Roman" w:cs="Times New Roman"/>
                <w:sz w:val="18"/>
                <w:szCs w:val="18"/>
              </w:rPr>
              <w:t>п</w:t>
            </w:r>
            <w:proofErr w:type="spellEnd"/>
            <w:r w:rsidRPr="00CB3271">
              <w:rPr>
                <w:rFonts w:ascii="Times New Roman" w:hAnsi="Times New Roman" w:cs="Times New Roman"/>
                <w:sz w:val="18"/>
                <w:szCs w:val="18"/>
              </w:rPr>
              <w:t xml:space="preserve"> </w:t>
            </w:r>
          </w:p>
        </w:tc>
        <w:tc>
          <w:tcPr>
            <w:tcW w:w="251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Наименование и адрес </w:t>
            </w:r>
            <w:r w:rsidRPr="00CB3271">
              <w:rPr>
                <w:rFonts w:ascii="Times New Roman" w:hAnsi="Times New Roman" w:cs="Times New Roman"/>
                <w:sz w:val="18"/>
                <w:szCs w:val="18"/>
              </w:rPr>
              <w:br/>
              <w:t xml:space="preserve">банка или иной    </w:t>
            </w:r>
            <w:r w:rsidRPr="00CB3271">
              <w:rPr>
                <w:rFonts w:ascii="Times New Roman" w:hAnsi="Times New Roman" w:cs="Times New Roman"/>
                <w:sz w:val="18"/>
                <w:szCs w:val="18"/>
              </w:rPr>
              <w:br/>
              <w:t>кредитной организации</w:t>
            </w:r>
          </w:p>
        </w:tc>
        <w:tc>
          <w:tcPr>
            <w:tcW w:w="245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Вид и валюта счета </w:t>
            </w:r>
            <w:r w:rsidRPr="00CB3271">
              <w:rPr>
                <w:rFonts w:ascii="Times New Roman" w:hAnsi="Times New Roman" w:cs="Times New Roman"/>
                <w:sz w:val="18"/>
                <w:szCs w:val="18"/>
              </w:rPr>
              <w:br/>
              <w:t xml:space="preserve">&lt;1&gt;         </w:t>
            </w:r>
          </w:p>
        </w:tc>
        <w:tc>
          <w:tcPr>
            <w:tcW w:w="1417"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71" w:firstLine="0"/>
              <w:rPr>
                <w:rFonts w:ascii="Times New Roman" w:hAnsi="Times New Roman" w:cs="Times New Roman"/>
                <w:sz w:val="18"/>
                <w:szCs w:val="18"/>
              </w:rPr>
            </w:pPr>
            <w:r w:rsidRPr="00CB3271">
              <w:rPr>
                <w:rFonts w:ascii="Times New Roman" w:hAnsi="Times New Roman" w:cs="Times New Roman"/>
                <w:sz w:val="18"/>
                <w:szCs w:val="18"/>
              </w:rPr>
              <w:t xml:space="preserve">Дата   </w:t>
            </w:r>
            <w:r w:rsidRPr="00CB3271">
              <w:rPr>
                <w:rFonts w:ascii="Times New Roman" w:hAnsi="Times New Roman" w:cs="Times New Roman"/>
                <w:sz w:val="18"/>
                <w:szCs w:val="18"/>
              </w:rPr>
              <w:br/>
              <w:t xml:space="preserve">открытия </w:t>
            </w:r>
            <w:r w:rsidRPr="00CB3271">
              <w:rPr>
                <w:rFonts w:ascii="Times New Roman" w:hAnsi="Times New Roman" w:cs="Times New Roman"/>
                <w:sz w:val="18"/>
                <w:szCs w:val="18"/>
              </w:rPr>
              <w:br/>
              <w:t xml:space="preserve">счета   </w:t>
            </w:r>
          </w:p>
        </w:tc>
        <w:tc>
          <w:tcPr>
            <w:tcW w:w="992"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5" w:firstLine="0"/>
              <w:rPr>
                <w:rFonts w:ascii="Times New Roman" w:hAnsi="Times New Roman" w:cs="Times New Roman"/>
                <w:sz w:val="18"/>
                <w:szCs w:val="18"/>
              </w:rPr>
            </w:pPr>
            <w:r w:rsidRPr="00CB3271">
              <w:rPr>
                <w:rFonts w:ascii="Times New Roman" w:hAnsi="Times New Roman" w:cs="Times New Roman"/>
                <w:sz w:val="18"/>
                <w:szCs w:val="18"/>
              </w:rPr>
              <w:t xml:space="preserve">Номер </w:t>
            </w:r>
            <w:r w:rsidRPr="00CB3271">
              <w:rPr>
                <w:rFonts w:ascii="Times New Roman" w:hAnsi="Times New Roman" w:cs="Times New Roman"/>
                <w:sz w:val="18"/>
                <w:szCs w:val="18"/>
              </w:rPr>
              <w:br/>
              <w:t xml:space="preserve">счета </w:t>
            </w:r>
          </w:p>
        </w:tc>
        <w:tc>
          <w:tcPr>
            <w:tcW w:w="127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5" w:firstLine="0"/>
              <w:rPr>
                <w:rFonts w:ascii="Times New Roman" w:hAnsi="Times New Roman" w:cs="Times New Roman"/>
                <w:sz w:val="18"/>
                <w:szCs w:val="18"/>
              </w:rPr>
            </w:pPr>
            <w:r w:rsidRPr="00CB3271">
              <w:rPr>
                <w:rFonts w:ascii="Times New Roman" w:hAnsi="Times New Roman" w:cs="Times New Roman"/>
                <w:sz w:val="18"/>
                <w:szCs w:val="18"/>
              </w:rPr>
              <w:t xml:space="preserve">Остаток </w:t>
            </w:r>
            <w:r w:rsidRPr="00CB3271">
              <w:rPr>
                <w:rFonts w:ascii="Times New Roman" w:hAnsi="Times New Roman" w:cs="Times New Roman"/>
                <w:sz w:val="18"/>
                <w:szCs w:val="18"/>
              </w:rPr>
              <w:br/>
              <w:t>на счете</w:t>
            </w:r>
            <w:r w:rsidRPr="00CB3271">
              <w:rPr>
                <w:rFonts w:ascii="Times New Roman" w:hAnsi="Times New Roman" w:cs="Times New Roman"/>
                <w:sz w:val="18"/>
                <w:szCs w:val="18"/>
              </w:rPr>
              <w:br/>
              <w:t xml:space="preserve">&lt;2&gt;   </w:t>
            </w:r>
            <w:r w:rsidRPr="00CB3271">
              <w:rPr>
                <w:rFonts w:ascii="Times New Roman" w:hAnsi="Times New Roman" w:cs="Times New Roman"/>
                <w:sz w:val="18"/>
                <w:szCs w:val="18"/>
              </w:rPr>
              <w:br/>
              <w:t xml:space="preserve">(руб.) </w:t>
            </w: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1</w:t>
            </w:r>
          </w:p>
        </w:tc>
        <w:tc>
          <w:tcPr>
            <w:tcW w:w="251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45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2</w:t>
            </w:r>
          </w:p>
        </w:tc>
        <w:tc>
          <w:tcPr>
            <w:tcW w:w="251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45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3</w:t>
            </w:r>
          </w:p>
        </w:tc>
        <w:tc>
          <w:tcPr>
            <w:tcW w:w="251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45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bl>
    <w:p w:rsidR="00E27E8E" w:rsidRPr="00CB3271" w:rsidRDefault="00E27E8E" w:rsidP="00E27E8E">
      <w:pPr>
        <w:pStyle w:val="ConsPlusNormal"/>
        <w:widowControl/>
        <w:ind w:left="426" w:firstLine="0"/>
        <w:jc w:val="both"/>
        <w:rPr>
          <w:rFonts w:ascii="Times New Roman" w:hAnsi="Times New Roman" w:cs="Times New Roman"/>
          <w:sz w:val="16"/>
          <w:szCs w:val="16"/>
        </w:rPr>
      </w:pP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вид счета (депозитный, текущий, расчетный, ссудный и другие) и валюта счета.</w:t>
      </w: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E27E8E" w:rsidRPr="00CB3271" w:rsidRDefault="00E27E8E" w:rsidP="00E27E8E">
      <w:pPr>
        <w:pStyle w:val="ConsPlusNormal"/>
        <w:widowControl/>
        <w:ind w:left="426" w:firstLine="0"/>
        <w:jc w:val="both"/>
        <w:rPr>
          <w:rFonts w:ascii="Times New Roman" w:hAnsi="Times New Roman" w:cs="Times New Roman"/>
          <w:sz w:val="16"/>
          <w:szCs w:val="16"/>
        </w:rPr>
      </w:pPr>
    </w:p>
    <w:p w:rsidR="00E27E8E" w:rsidRPr="00CB3271" w:rsidRDefault="00E27E8E" w:rsidP="00E27E8E">
      <w:pPr>
        <w:pStyle w:val="ConsPlusNormal"/>
        <w:widowControl/>
        <w:ind w:left="426" w:firstLine="0"/>
        <w:jc w:val="center"/>
        <w:outlineLvl w:val="1"/>
        <w:rPr>
          <w:rFonts w:ascii="Times New Roman" w:hAnsi="Times New Roman" w:cs="Times New Roman"/>
          <w:b/>
          <w:sz w:val="18"/>
          <w:szCs w:val="18"/>
        </w:rPr>
      </w:pPr>
      <w:r w:rsidRPr="00CB3271">
        <w:rPr>
          <w:rFonts w:ascii="Times New Roman" w:hAnsi="Times New Roman" w:cs="Times New Roman"/>
          <w:b/>
          <w:sz w:val="18"/>
          <w:szCs w:val="18"/>
        </w:rPr>
        <w:t>Раздел 4. Сведения о ценных бумагах</w:t>
      </w:r>
    </w:p>
    <w:p w:rsidR="00E27E8E" w:rsidRPr="00CB3271" w:rsidRDefault="00E27E8E" w:rsidP="00E27E8E">
      <w:pPr>
        <w:pStyle w:val="ConsPlusNormal"/>
        <w:widowControl/>
        <w:ind w:left="426" w:firstLine="0"/>
        <w:jc w:val="center"/>
        <w:outlineLvl w:val="2"/>
        <w:rPr>
          <w:rFonts w:ascii="Times New Roman" w:hAnsi="Times New Roman" w:cs="Times New Roman"/>
          <w:sz w:val="18"/>
          <w:szCs w:val="18"/>
        </w:rPr>
      </w:pPr>
    </w:p>
    <w:p w:rsidR="00E27E8E" w:rsidRPr="00CB3271" w:rsidRDefault="00E27E8E" w:rsidP="00E27E8E">
      <w:pPr>
        <w:pStyle w:val="ConsPlusNormal"/>
        <w:widowControl/>
        <w:ind w:left="426" w:firstLine="0"/>
        <w:jc w:val="center"/>
        <w:outlineLvl w:val="2"/>
        <w:rPr>
          <w:rFonts w:ascii="Times New Roman" w:hAnsi="Times New Roman" w:cs="Times New Roman"/>
          <w:sz w:val="18"/>
          <w:szCs w:val="18"/>
        </w:rPr>
      </w:pPr>
      <w:r w:rsidRPr="00CB3271">
        <w:rPr>
          <w:rFonts w:ascii="Times New Roman" w:hAnsi="Times New Roman" w:cs="Times New Roman"/>
          <w:sz w:val="18"/>
          <w:szCs w:val="18"/>
        </w:rPr>
        <w:t>4.1. Акции и иное участие в коммерческих организациях</w:t>
      </w:r>
    </w:p>
    <w:p w:rsidR="00E27E8E" w:rsidRPr="00CB3271" w:rsidRDefault="00E27E8E" w:rsidP="00E27E8E">
      <w:pPr>
        <w:pStyle w:val="ConsPlusNormal"/>
        <w:widowControl/>
        <w:ind w:left="426" w:firstLine="0"/>
        <w:jc w:val="both"/>
        <w:rPr>
          <w:rFonts w:ascii="Times New Roman" w:hAnsi="Times New Roman" w:cs="Times New Roman"/>
          <w:sz w:val="18"/>
          <w:szCs w:val="18"/>
        </w:rPr>
      </w:pPr>
    </w:p>
    <w:tbl>
      <w:tblPr>
        <w:tblW w:w="9360" w:type="dxa"/>
        <w:tblInd w:w="496" w:type="dxa"/>
        <w:tblLayout w:type="fixed"/>
        <w:tblCellMar>
          <w:left w:w="70" w:type="dxa"/>
          <w:right w:w="70" w:type="dxa"/>
        </w:tblCellMar>
        <w:tblLook w:val="04A0"/>
      </w:tblPr>
      <w:tblGrid>
        <w:gridCol w:w="708"/>
        <w:gridCol w:w="2512"/>
        <w:gridCol w:w="2296"/>
        <w:gridCol w:w="1351"/>
        <w:gridCol w:w="1216"/>
        <w:gridCol w:w="1277"/>
      </w:tblGrid>
      <w:tr w:rsidR="00E27E8E" w:rsidRPr="00CB3271" w:rsidTr="00BE67E9">
        <w:trPr>
          <w:cantSplit/>
          <w:trHeight w:val="60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N  </w:t>
            </w:r>
            <w:r w:rsidRPr="00CB3271">
              <w:rPr>
                <w:rFonts w:ascii="Times New Roman" w:hAnsi="Times New Roman" w:cs="Times New Roman"/>
                <w:sz w:val="18"/>
                <w:szCs w:val="18"/>
              </w:rPr>
              <w:br/>
            </w:r>
            <w:proofErr w:type="spellStart"/>
            <w:proofErr w:type="gramStart"/>
            <w:r w:rsidRPr="00CB3271">
              <w:rPr>
                <w:rFonts w:ascii="Times New Roman" w:hAnsi="Times New Roman" w:cs="Times New Roman"/>
                <w:sz w:val="18"/>
                <w:szCs w:val="18"/>
              </w:rPr>
              <w:t>п</w:t>
            </w:r>
            <w:proofErr w:type="spellEnd"/>
            <w:proofErr w:type="gramEnd"/>
            <w:r w:rsidRPr="00CB3271">
              <w:rPr>
                <w:rFonts w:ascii="Times New Roman" w:hAnsi="Times New Roman" w:cs="Times New Roman"/>
                <w:sz w:val="18"/>
                <w:szCs w:val="18"/>
              </w:rPr>
              <w:t>/</w:t>
            </w:r>
            <w:proofErr w:type="spellStart"/>
            <w:r w:rsidRPr="00CB3271">
              <w:rPr>
                <w:rFonts w:ascii="Times New Roman" w:hAnsi="Times New Roman" w:cs="Times New Roman"/>
                <w:sz w:val="18"/>
                <w:szCs w:val="18"/>
              </w:rPr>
              <w:t>п</w:t>
            </w:r>
            <w:proofErr w:type="spellEnd"/>
            <w:r w:rsidRPr="00CB3271">
              <w:rPr>
                <w:rFonts w:ascii="Times New Roman" w:hAnsi="Times New Roman" w:cs="Times New Roman"/>
                <w:sz w:val="18"/>
                <w:szCs w:val="18"/>
              </w:rPr>
              <w:t xml:space="preserve"> </w:t>
            </w:r>
          </w:p>
        </w:tc>
        <w:tc>
          <w:tcPr>
            <w:tcW w:w="251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Наименование и    </w:t>
            </w:r>
            <w:r w:rsidRPr="00CB3271">
              <w:rPr>
                <w:rFonts w:ascii="Times New Roman" w:hAnsi="Times New Roman" w:cs="Times New Roman"/>
                <w:sz w:val="18"/>
                <w:szCs w:val="18"/>
              </w:rPr>
              <w:br/>
              <w:t>организационн</w:t>
            </w:r>
            <w:proofErr w:type="gramStart"/>
            <w:r w:rsidRPr="00CB3271">
              <w:rPr>
                <w:rFonts w:ascii="Times New Roman" w:hAnsi="Times New Roman" w:cs="Times New Roman"/>
                <w:sz w:val="18"/>
                <w:szCs w:val="18"/>
              </w:rPr>
              <w:t>о-</w:t>
            </w:r>
            <w:proofErr w:type="gramEnd"/>
            <w:r w:rsidRPr="00CB3271">
              <w:rPr>
                <w:rFonts w:ascii="Times New Roman" w:hAnsi="Times New Roman" w:cs="Times New Roman"/>
                <w:sz w:val="18"/>
                <w:szCs w:val="18"/>
              </w:rPr>
              <w:t xml:space="preserve">   </w:t>
            </w:r>
            <w:r w:rsidRPr="00CB3271">
              <w:rPr>
                <w:rFonts w:ascii="Times New Roman" w:hAnsi="Times New Roman" w:cs="Times New Roman"/>
                <w:sz w:val="18"/>
                <w:szCs w:val="18"/>
              </w:rPr>
              <w:br/>
              <w:t xml:space="preserve">правовая форма    </w:t>
            </w:r>
            <w:r w:rsidRPr="00CB3271">
              <w:rPr>
                <w:rFonts w:ascii="Times New Roman" w:hAnsi="Times New Roman" w:cs="Times New Roman"/>
                <w:sz w:val="18"/>
                <w:szCs w:val="18"/>
              </w:rPr>
              <w:br/>
              <w:t xml:space="preserve">организации &lt;1&gt;   </w:t>
            </w:r>
          </w:p>
        </w:tc>
        <w:tc>
          <w:tcPr>
            <w:tcW w:w="229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Место      </w:t>
            </w:r>
            <w:r w:rsidRPr="00CB3271">
              <w:rPr>
                <w:rFonts w:ascii="Times New Roman" w:hAnsi="Times New Roman" w:cs="Times New Roman"/>
                <w:sz w:val="18"/>
                <w:szCs w:val="18"/>
              </w:rPr>
              <w:br/>
              <w:t xml:space="preserve">нахождения   </w:t>
            </w:r>
            <w:r w:rsidRPr="00CB3271">
              <w:rPr>
                <w:rFonts w:ascii="Times New Roman" w:hAnsi="Times New Roman" w:cs="Times New Roman"/>
                <w:sz w:val="18"/>
                <w:szCs w:val="18"/>
              </w:rPr>
              <w:br/>
              <w:t xml:space="preserve">организации   </w:t>
            </w:r>
            <w:r w:rsidRPr="00CB3271">
              <w:rPr>
                <w:rFonts w:ascii="Times New Roman" w:hAnsi="Times New Roman" w:cs="Times New Roman"/>
                <w:sz w:val="18"/>
                <w:szCs w:val="18"/>
              </w:rPr>
              <w:br/>
              <w:t xml:space="preserve">(адрес)     </w:t>
            </w:r>
          </w:p>
        </w:tc>
        <w:tc>
          <w:tcPr>
            <w:tcW w:w="135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56" w:firstLine="0"/>
              <w:rPr>
                <w:rFonts w:ascii="Times New Roman" w:hAnsi="Times New Roman" w:cs="Times New Roman"/>
                <w:sz w:val="18"/>
                <w:szCs w:val="18"/>
              </w:rPr>
            </w:pPr>
            <w:r w:rsidRPr="00CB3271">
              <w:rPr>
                <w:rFonts w:ascii="Times New Roman" w:hAnsi="Times New Roman" w:cs="Times New Roman"/>
                <w:sz w:val="18"/>
                <w:szCs w:val="18"/>
              </w:rPr>
              <w:t xml:space="preserve">Уставный </w:t>
            </w:r>
            <w:r w:rsidRPr="00CB3271">
              <w:rPr>
                <w:rFonts w:ascii="Times New Roman" w:hAnsi="Times New Roman" w:cs="Times New Roman"/>
                <w:sz w:val="18"/>
                <w:szCs w:val="18"/>
              </w:rPr>
              <w:br/>
              <w:t xml:space="preserve">капитал </w:t>
            </w:r>
            <w:r w:rsidRPr="00CB3271">
              <w:rPr>
                <w:rFonts w:ascii="Times New Roman" w:hAnsi="Times New Roman" w:cs="Times New Roman"/>
                <w:sz w:val="18"/>
                <w:szCs w:val="18"/>
              </w:rPr>
              <w:br/>
              <w:t xml:space="preserve">&lt;2&gt;   </w:t>
            </w:r>
            <w:r w:rsidRPr="00CB3271">
              <w:rPr>
                <w:rFonts w:ascii="Times New Roman" w:hAnsi="Times New Roman" w:cs="Times New Roman"/>
                <w:sz w:val="18"/>
                <w:szCs w:val="18"/>
              </w:rPr>
              <w:br/>
              <w:t xml:space="preserve">(руб.) </w:t>
            </w:r>
          </w:p>
        </w:tc>
        <w:tc>
          <w:tcPr>
            <w:tcW w:w="121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56" w:firstLine="0"/>
              <w:rPr>
                <w:rFonts w:ascii="Times New Roman" w:hAnsi="Times New Roman" w:cs="Times New Roman"/>
                <w:sz w:val="18"/>
                <w:szCs w:val="18"/>
              </w:rPr>
            </w:pPr>
            <w:r w:rsidRPr="00CB3271">
              <w:rPr>
                <w:rFonts w:ascii="Times New Roman" w:hAnsi="Times New Roman" w:cs="Times New Roman"/>
                <w:sz w:val="18"/>
                <w:szCs w:val="18"/>
              </w:rPr>
              <w:t xml:space="preserve">Доля  </w:t>
            </w:r>
            <w:r w:rsidRPr="00CB3271">
              <w:rPr>
                <w:rFonts w:ascii="Times New Roman" w:hAnsi="Times New Roman" w:cs="Times New Roman"/>
                <w:sz w:val="18"/>
                <w:szCs w:val="18"/>
              </w:rPr>
              <w:br/>
              <w:t xml:space="preserve">участия </w:t>
            </w:r>
            <w:r w:rsidRPr="00CB3271">
              <w:rPr>
                <w:rFonts w:ascii="Times New Roman" w:hAnsi="Times New Roman" w:cs="Times New Roman"/>
                <w:sz w:val="18"/>
                <w:szCs w:val="18"/>
              </w:rPr>
              <w:br/>
              <w:t xml:space="preserve">&lt;3&gt;   </w:t>
            </w:r>
          </w:p>
        </w:tc>
        <w:tc>
          <w:tcPr>
            <w:tcW w:w="127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56" w:firstLine="0"/>
              <w:rPr>
                <w:rFonts w:ascii="Times New Roman" w:hAnsi="Times New Roman" w:cs="Times New Roman"/>
                <w:sz w:val="18"/>
                <w:szCs w:val="18"/>
              </w:rPr>
            </w:pPr>
            <w:r w:rsidRPr="00CB3271">
              <w:rPr>
                <w:rFonts w:ascii="Times New Roman" w:hAnsi="Times New Roman" w:cs="Times New Roman"/>
                <w:sz w:val="18"/>
                <w:szCs w:val="18"/>
              </w:rPr>
              <w:t xml:space="preserve">Основание </w:t>
            </w:r>
            <w:r w:rsidRPr="00CB3271">
              <w:rPr>
                <w:rFonts w:ascii="Times New Roman" w:hAnsi="Times New Roman" w:cs="Times New Roman"/>
                <w:sz w:val="18"/>
                <w:szCs w:val="18"/>
              </w:rPr>
              <w:br/>
              <w:t xml:space="preserve">участия  </w:t>
            </w:r>
            <w:r w:rsidRPr="00CB3271">
              <w:rPr>
                <w:rFonts w:ascii="Times New Roman" w:hAnsi="Times New Roman" w:cs="Times New Roman"/>
                <w:sz w:val="18"/>
                <w:szCs w:val="18"/>
              </w:rPr>
              <w:br/>
              <w:t xml:space="preserve">&lt;4&gt;    </w:t>
            </w: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1</w:t>
            </w:r>
          </w:p>
        </w:tc>
        <w:tc>
          <w:tcPr>
            <w:tcW w:w="251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29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1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2</w:t>
            </w:r>
          </w:p>
        </w:tc>
        <w:tc>
          <w:tcPr>
            <w:tcW w:w="251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29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1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3</w:t>
            </w:r>
          </w:p>
        </w:tc>
        <w:tc>
          <w:tcPr>
            <w:tcW w:w="251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29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1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bl>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27E8E" w:rsidRPr="00CB3271" w:rsidRDefault="00E27E8E" w:rsidP="00E27E8E">
      <w:pPr>
        <w:pStyle w:val="ConsPlusNormal"/>
        <w:widowControl/>
        <w:ind w:left="426" w:firstLine="0"/>
        <w:jc w:val="both"/>
        <w:rPr>
          <w:rFonts w:ascii="Times New Roman" w:hAnsi="Times New Roman" w:cs="Times New Roman"/>
          <w:sz w:val="18"/>
          <w:szCs w:val="18"/>
        </w:rPr>
      </w:pPr>
      <w:r w:rsidRPr="00CB3271">
        <w:rPr>
          <w:rFonts w:ascii="Times New Roman" w:hAnsi="Times New Roman" w:cs="Times New Roman"/>
          <w:sz w:val="16"/>
          <w:szCs w:val="16"/>
        </w:rPr>
        <w:t>&lt;4</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w:t>
      </w:r>
      <w:r w:rsidRPr="00CB3271">
        <w:rPr>
          <w:rFonts w:ascii="Times New Roman" w:hAnsi="Times New Roman" w:cs="Times New Roman"/>
          <w:sz w:val="18"/>
          <w:szCs w:val="18"/>
        </w:rPr>
        <w:t xml:space="preserve"> договора или акта.</w:t>
      </w:r>
    </w:p>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rmal"/>
        <w:widowControl/>
        <w:ind w:left="426" w:firstLine="0"/>
        <w:jc w:val="center"/>
        <w:outlineLvl w:val="2"/>
        <w:rPr>
          <w:rFonts w:ascii="Times New Roman" w:hAnsi="Times New Roman" w:cs="Times New Roman"/>
          <w:sz w:val="18"/>
          <w:szCs w:val="18"/>
        </w:rPr>
      </w:pPr>
      <w:r w:rsidRPr="00CB3271">
        <w:rPr>
          <w:rFonts w:ascii="Times New Roman" w:hAnsi="Times New Roman" w:cs="Times New Roman"/>
          <w:sz w:val="18"/>
          <w:szCs w:val="18"/>
        </w:rPr>
        <w:t>4.2. Иные ценные бумаги</w:t>
      </w:r>
    </w:p>
    <w:p w:rsidR="00E27E8E" w:rsidRPr="00CB3271" w:rsidRDefault="00E27E8E" w:rsidP="00E27E8E">
      <w:pPr>
        <w:pStyle w:val="ConsPlusNormal"/>
        <w:widowControl/>
        <w:ind w:left="426" w:firstLine="0"/>
        <w:jc w:val="both"/>
        <w:rPr>
          <w:rFonts w:ascii="Times New Roman" w:hAnsi="Times New Roman" w:cs="Times New Roman"/>
          <w:sz w:val="18"/>
          <w:szCs w:val="18"/>
        </w:rPr>
      </w:pPr>
    </w:p>
    <w:tbl>
      <w:tblPr>
        <w:tblW w:w="9360" w:type="dxa"/>
        <w:tblInd w:w="496" w:type="dxa"/>
        <w:tblLayout w:type="fixed"/>
        <w:tblCellMar>
          <w:left w:w="70" w:type="dxa"/>
          <w:right w:w="70" w:type="dxa"/>
        </w:tblCellMar>
        <w:tblLook w:val="04A0"/>
      </w:tblPr>
      <w:tblGrid>
        <w:gridCol w:w="708"/>
        <w:gridCol w:w="1561"/>
        <w:gridCol w:w="1843"/>
        <w:gridCol w:w="2350"/>
        <w:gridCol w:w="1338"/>
        <w:gridCol w:w="1560"/>
      </w:tblGrid>
      <w:tr w:rsidR="00E27E8E" w:rsidRPr="00CB3271" w:rsidTr="00BE67E9">
        <w:trPr>
          <w:cantSplit/>
          <w:trHeight w:val="60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N  </w:t>
            </w:r>
            <w:r w:rsidRPr="00CB3271">
              <w:rPr>
                <w:rFonts w:ascii="Times New Roman" w:hAnsi="Times New Roman" w:cs="Times New Roman"/>
                <w:sz w:val="18"/>
                <w:szCs w:val="18"/>
              </w:rPr>
              <w:br/>
            </w:r>
            <w:proofErr w:type="spellStart"/>
            <w:proofErr w:type="gramStart"/>
            <w:r w:rsidRPr="00CB3271">
              <w:rPr>
                <w:rFonts w:ascii="Times New Roman" w:hAnsi="Times New Roman" w:cs="Times New Roman"/>
                <w:sz w:val="18"/>
                <w:szCs w:val="18"/>
              </w:rPr>
              <w:t>п</w:t>
            </w:r>
            <w:proofErr w:type="spellEnd"/>
            <w:proofErr w:type="gramEnd"/>
            <w:r w:rsidRPr="00CB3271">
              <w:rPr>
                <w:rFonts w:ascii="Times New Roman" w:hAnsi="Times New Roman" w:cs="Times New Roman"/>
                <w:sz w:val="18"/>
                <w:szCs w:val="18"/>
              </w:rPr>
              <w:t>/</w:t>
            </w:r>
            <w:proofErr w:type="spellStart"/>
            <w:r w:rsidRPr="00CB3271">
              <w:rPr>
                <w:rFonts w:ascii="Times New Roman" w:hAnsi="Times New Roman" w:cs="Times New Roman"/>
                <w:sz w:val="18"/>
                <w:szCs w:val="18"/>
              </w:rPr>
              <w:t>п</w:t>
            </w:r>
            <w:proofErr w:type="spellEnd"/>
            <w:r w:rsidRPr="00CB3271">
              <w:rPr>
                <w:rFonts w:ascii="Times New Roman" w:hAnsi="Times New Roman" w:cs="Times New Roman"/>
                <w:sz w:val="18"/>
                <w:szCs w:val="18"/>
              </w:rPr>
              <w:t xml:space="preserve"> </w:t>
            </w:r>
          </w:p>
        </w:tc>
        <w:tc>
          <w:tcPr>
            <w:tcW w:w="156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Вид ценной </w:t>
            </w:r>
            <w:r w:rsidRPr="00CB3271">
              <w:rPr>
                <w:rFonts w:ascii="Times New Roman" w:hAnsi="Times New Roman" w:cs="Times New Roman"/>
                <w:sz w:val="18"/>
                <w:szCs w:val="18"/>
              </w:rPr>
              <w:br/>
              <w:t xml:space="preserve">бумаги &lt;1&gt; </w:t>
            </w:r>
          </w:p>
        </w:tc>
        <w:tc>
          <w:tcPr>
            <w:tcW w:w="1842"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Лицо,     </w:t>
            </w:r>
            <w:r w:rsidRPr="00CB3271">
              <w:rPr>
                <w:rFonts w:ascii="Times New Roman" w:hAnsi="Times New Roman" w:cs="Times New Roman"/>
                <w:sz w:val="18"/>
                <w:szCs w:val="18"/>
              </w:rPr>
              <w:br/>
              <w:t xml:space="preserve">выпустившее  </w:t>
            </w:r>
            <w:r w:rsidRPr="00CB3271">
              <w:rPr>
                <w:rFonts w:ascii="Times New Roman" w:hAnsi="Times New Roman" w:cs="Times New Roman"/>
                <w:sz w:val="18"/>
                <w:szCs w:val="18"/>
              </w:rPr>
              <w:br/>
              <w:t xml:space="preserve">ценную бумагу </w:t>
            </w:r>
          </w:p>
        </w:tc>
        <w:tc>
          <w:tcPr>
            <w:tcW w:w="234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Номинальная   </w:t>
            </w:r>
            <w:r w:rsidRPr="00CB3271">
              <w:rPr>
                <w:rFonts w:ascii="Times New Roman" w:hAnsi="Times New Roman" w:cs="Times New Roman"/>
                <w:sz w:val="18"/>
                <w:szCs w:val="18"/>
              </w:rPr>
              <w:br/>
              <w:t xml:space="preserve">величина     </w:t>
            </w:r>
            <w:r w:rsidRPr="00CB3271">
              <w:rPr>
                <w:rFonts w:ascii="Times New Roman" w:hAnsi="Times New Roman" w:cs="Times New Roman"/>
                <w:sz w:val="18"/>
                <w:szCs w:val="18"/>
              </w:rPr>
              <w:br/>
              <w:t xml:space="preserve">обязательства  </w:t>
            </w:r>
            <w:r w:rsidRPr="00CB3271">
              <w:rPr>
                <w:rFonts w:ascii="Times New Roman" w:hAnsi="Times New Roman" w:cs="Times New Roman"/>
                <w:sz w:val="18"/>
                <w:szCs w:val="18"/>
              </w:rPr>
              <w:br/>
              <w:t xml:space="preserve">(руб.)      </w:t>
            </w:r>
          </w:p>
        </w:tc>
        <w:tc>
          <w:tcPr>
            <w:tcW w:w="1337"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Общее   </w:t>
            </w:r>
            <w:r w:rsidRPr="00CB3271">
              <w:rPr>
                <w:rFonts w:ascii="Times New Roman" w:hAnsi="Times New Roman" w:cs="Times New Roman"/>
                <w:sz w:val="18"/>
                <w:szCs w:val="18"/>
              </w:rPr>
              <w:br/>
              <w:t xml:space="preserve">количество </w:t>
            </w:r>
          </w:p>
        </w:tc>
        <w:tc>
          <w:tcPr>
            <w:tcW w:w="1559"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Общая   </w:t>
            </w:r>
            <w:r w:rsidRPr="00CB3271">
              <w:rPr>
                <w:rFonts w:ascii="Times New Roman" w:hAnsi="Times New Roman" w:cs="Times New Roman"/>
                <w:sz w:val="18"/>
                <w:szCs w:val="18"/>
              </w:rPr>
              <w:br/>
              <w:t xml:space="preserve">стоимость </w:t>
            </w:r>
            <w:r w:rsidRPr="00CB3271">
              <w:rPr>
                <w:rFonts w:ascii="Times New Roman" w:hAnsi="Times New Roman" w:cs="Times New Roman"/>
                <w:sz w:val="18"/>
                <w:szCs w:val="18"/>
              </w:rPr>
              <w:br/>
              <w:t xml:space="preserve">&lt;2&gt; (руб.) </w:t>
            </w: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1</w:t>
            </w: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84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34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33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2</w:t>
            </w: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84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34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33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3</w:t>
            </w:r>
          </w:p>
        </w:tc>
        <w:tc>
          <w:tcPr>
            <w:tcW w:w="156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842"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34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337"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559"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bl>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nformat"/>
        <w:widowControl/>
        <w:ind w:left="426"/>
        <w:rPr>
          <w:rFonts w:ascii="Times New Roman" w:hAnsi="Times New Roman" w:cs="Times New Roman"/>
          <w:sz w:val="18"/>
          <w:szCs w:val="18"/>
        </w:rPr>
      </w:pPr>
      <w:r w:rsidRPr="00CB3271">
        <w:rPr>
          <w:rFonts w:ascii="Times New Roman" w:hAnsi="Times New Roman" w:cs="Times New Roman"/>
          <w:sz w:val="18"/>
          <w:szCs w:val="18"/>
        </w:rPr>
        <w:t xml:space="preserve">    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_________________________________________________________________________________________</w:t>
      </w:r>
    </w:p>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все ценные бумаги по видам (облигации, векселя и другие), за исключением акций, указанных в подразделе "Акции и иное участие в коммерческих организациях".</w:t>
      </w: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&lt;2</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E27E8E" w:rsidRDefault="00E27E8E">
      <w:pPr>
        <w:rPr>
          <w:b/>
          <w:sz w:val="18"/>
          <w:szCs w:val="18"/>
        </w:rPr>
      </w:pPr>
      <w:r>
        <w:rPr>
          <w:b/>
          <w:sz w:val="18"/>
          <w:szCs w:val="18"/>
        </w:rPr>
        <w:br w:type="page"/>
      </w:r>
    </w:p>
    <w:p w:rsidR="00E27E8E" w:rsidRPr="00CB3271" w:rsidRDefault="00E27E8E" w:rsidP="00E27E8E">
      <w:pPr>
        <w:pStyle w:val="ConsPlusNormal"/>
        <w:widowControl/>
        <w:ind w:left="426" w:firstLine="0"/>
        <w:jc w:val="center"/>
        <w:outlineLvl w:val="1"/>
        <w:rPr>
          <w:rFonts w:ascii="Times New Roman" w:hAnsi="Times New Roman" w:cs="Times New Roman"/>
          <w:b/>
          <w:sz w:val="18"/>
          <w:szCs w:val="18"/>
        </w:rPr>
      </w:pPr>
      <w:r w:rsidRPr="00CB3271">
        <w:rPr>
          <w:rFonts w:ascii="Times New Roman" w:hAnsi="Times New Roman" w:cs="Times New Roman"/>
          <w:b/>
          <w:sz w:val="18"/>
          <w:szCs w:val="18"/>
        </w:rPr>
        <w:lastRenderedPageBreak/>
        <w:t>Раздел 5. Сведения об обязательствах имущественного характера</w:t>
      </w:r>
    </w:p>
    <w:p w:rsidR="00E27E8E" w:rsidRPr="00CB3271" w:rsidRDefault="00E27E8E" w:rsidP="00E27E8E">
      <w:pPr>
        <w:pStyle w:val="ConsPlusNormal"/>
        <w:widowControl/>
        <w:ind w:left="426" w:firstLine="0"/>
        <w:jc w:val="center"/>
        <w:rPr>
          <w:rFonts w:ascii="Times New Roman" w:hAnsi="Times New Roman" w:cs="Times New Roman"/>
          <w:b/>
          <w:sz w:val="18"/>
          <w:szCs w:val="18"/>
        </w:rPr>
      </w:pPr>
    </w:p>
    <w:p w:rsidR="00E27E8E" w:rsidRPr="00CB3271" w:rsidRDefault="00E27E8E" w:rsidP="00E27E8E">
      <w:pPr>
        <w:pStyle w:val="ConsPlusNormal"/>
        <w:widowControl/>
        <w:ind w:left="426" w:firstLine="0"/>
        <w:jc w:val="center"/>
        <w:outlineLvl w:val="2"/>
        <w:rPr>
          <w:rFonts w:ascii="Times New Roman" w:hAnsi="Times New Roman" w:cs="Times New Roman"/>
          <w:sz w:val="18"/>
          <w:szCs w:val="18"/>
        </w:rPr>
      </w:pPr>
      <w:r w:rsidRPr="00CB3271">
        <w:rPr>
          <w:rFonts w:ascii="Times New Roman" w:hAnsi="Times New Roman" w:cs="Times New Roman"/>
          <w:sz w:val="18"/>
          <w:szCs w:val="18"/>
        </w:rPr>
        <w:t>5.1. Объекты недвижимого имущества, находящиеся</w:t>
      </w:r>
    </w:p>
    <w:p w:rsidR="00E27E8E" w:rsidRPr="00CB3271" w:rsidRDefault="00E27E8E" w:rsidP="00E27E8E">
      <w:pPr>
        <w:pStyle w:val="ConsPlusNormal"/>
        <w:widowControl/>
        <w:ind w:left="426" w:firstLine="0"/>
        <w:jc w:val="center"/>
        <w:rPr>
          <w:rFonts w:ascii="Times New Roman" w:hAnsi="Times New Roman" w:cs="Times New Roman"/>
          <w:sz w:val="18"/>
          <w:szCs w:val="18"/>
        </w:rPr>
      </w:pPr>
      <w:r w:rsidRPr="00CB3271">
        <w:rPr>
          <w:rFonts w:ascii="Times New Roman" w:hAnsi="Times New Roman" w:cs="Times New Roman"/>
          <w:sz w:val="18"/>
          <w:szCs w:val="18"/>
        </w:rPr>
        <w:t>в пользовании &lt;1&gt;</w:t>
      </w:r>
    </w:p>
    <w:p w:rsidR="00E27E8E" w:rsidRPr="00CB3271" w:rsidRDefault="00E27E8E" w:rsidP="00E27E8E">
      <w:pPr>
        <w:pStyle w:val="ConsPlusNormal"/>
        <w:widowControl/>
        <w:ind w:left="426" w:firstLine="0"/>
        <w:jc w:val="both"/>
        <w:rPr>
          <w:rFonts w:ascii="Times New Roman" w:hAnsi="Times New Roman" w:cs="Times New Roman"/>
          <w:sz w:val="18"/>
          <w:szCs w:val="18"/>
        </w:rPr>
      </w:pPr>
    </w:p>
    <w:tbl>
      <w:tblPr>
        <w:tblW w:w="9570" w:type="dxa"/>
        <w:tblInd w:w="496" w:type="dxa"/>
        <w:tblLayout w:type="fixed"/>
        <w:tblCellMar>
          <w:left w:w="70" w:type="dxa"/>
          <w:right w:w="70" w:type="dxa"/>
        </w:tblCellMar>
        <w:tblLook w:val="04A0"/>
      </w:tblPr>
      <w:tblGrid>
        <w:gridCol w:w="708"/>
        <w:gridCol w:w="1702"/>
        <w:gridCol w:w="2432"/>
        <w:gridCol w:w="1891"/>
        <w:gridCol w:w="1621"/>
        <w:gridCol w:w="1216"/>
      </w:tblGrid>
      <w:tr w:rsidR="00E27E8E" w:rsidRPr="00CB3271" w:rsidTr="00BE67E9">
        <w:trPr>
          <w:cantSplit/>
          <w:trHeight w:val="48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72" w:hanging="72"/>
              <w:rPr>
                <w:rFonts w:ascii="Times New Roman" w:hAnsi="Times New Roman" w:cs="Times New Roman"/>
                <w:sz w:val="18"/>
                <w:szCs w:val="18"/>
              </w:rPr>
            </w:pPr>
            <w:r w:rsidRPr="00CB3271">
              <w:rPr>
                <w:rFonts w:ascii="Times New Roman" w:hAnsi="Times New Roman" w:cs="Times New Roman"/>
                <w:sz w:val="18"/>
                <w:szCs w:val="18"/>
              </w:rPr>
              <w:t xml:space="preserve">N  </w:t>
            </w:r>
            <w:r w:rsidRPr="00CB3271">
              <w:rPr>
                <w:rFonts w:ascii="Times New Roman" w:hAnsi="Times New Roman" w:cs="Times New Roman"/>
                <w:sz w:val="18"/>
                <w:szCs w:val="18"/>
              </w:rPr>
              <w:br/>
            </w:r>
            <w:proofErr w:type="spellStart"/>
            <w:proofErr w:type="gramStart"/>
            <w:r w:rsidRPr="00CB3271">
              <w:rPr>
                <w:rFonts w:ascii="Times New Roman" w:hAnsi="Times New Roman" w:cs="Times New Roman"/>
                <w:sz w:val="18"/>
                <w:szCs w:val="18"/>
              </w:rPr>
              <w:t>п</w:t>
            </w:r>
            <w:proofErr w:type="spellEnd"/>
            <w:proofErr w:type="gramEnd"/>
            <w:r w:rsidRPr="00CB3271">
              <w:rPr>
                <w:rFonts w:ascii="Times New Roman" w:hAnsi="Times New Roman" w:cs="Times New Roman"/>
                <w:sz w:val="18"/>
                <w:szCs w:val="18"/>
              </w:rPr>
              <w:t>/</w:t>
            </w:r>
            <w:proofErr w:type="spellStart"/>
            <w:r w:rsidRPr="00CB3271">
              <w:rPr>
                <w:rFonts w:ascii="Times New Roman" w:hAnsi="Times New Roman" w:cs="Times New Roman"/>
                <w:sz w:val="18"/>
                <w:szCs w:val="18"/>
              </w:rPr>
              <w:t>п</w:t>
            </w:r>
            <w:proofErr w:type="spellEnd"/>
            <w:r w:rsidRPr="00CB3271">
              <w:rPr>
                <w:rFonts w:ascii="Times New Roman" w:hAnsi="Times New Roman" w:cs="Times New Roman"/>
                <w:sz w:val="18"/>
                <w:szCs w:val="18"/>
              </w:rPr>
              <w:t xml:space="preserve"> </w:t>
            </w:r>
          </w:p>
        </w:tc>
        <w:tc>
          <w:tcPr>
            <w:tcW w:w="170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72" w:hanging="72"/>
              <w:rPr>
                <w:rFonts w:ascii="Times New Roman" w:hAnsi="Times New Roman" w:cs="Times New Roman"/>
                <w:sz w:val="18"/>
                <w:szCs w:val="18"/>
              </w:rPr>
            </w:pPr>
            <w:r w:rsidRPr="00CB3271">
              <w:rPr>
                <w:rFonts w:ascii="Times New Roman" w:hAnsi="Times New Roman" w:cs="Times New Roman"/>
                <w:sz w:val="18"/>
                <w:szCs w:val="18"/>
              </w:rPr>
              <w:t xml:space="preserve">Вид      </w:t>
            </w:r>
            <w:r w:rsidRPr="00CB3271">
              <w:rPr>
                <w:rFonts w:ascii="Times New Roman" w:hAnsi="Times New Roman" w:cs="Times New Roman"/>
                <w:sz w:val="18"/>
                <w:szCs w:val="18"/>
              </w:rPr>
              <w:br/>
              <w:t xml:space="preserve">имущества &lt;2&gt; </w:t>
            </w:r>
          </w:p>
        </w:tc>
        <w:tc>
          <w:tcPr>
            <w:tcW w:w="243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72" w:hanging="72"/>
              <w:rPr>
                <w:rFonts w:ascii="Times New Roman" w:hAnsi="Times New Roman" w:cs="Times New Roman"/>
                <w:sz w:val="18"/>
                <w:szCs w:val="18"/>
              </w:rPr>
            </w:pPr>
            <w:r w:rsidRPr="00CB3271">
              <w:rPr>
                <w:rFonts w:ascii="Times New Roman" w:hAnsi="Times New Roman" w:cs="Times New Roman"/>
                <w:sz w:val="18"/>
                <w:szCs w:val="18"/>
              </w:rPr>
              <w:t xml:space="preserve">Вид и сроки   </w:t>
            </w:r>
            <w:r w:rsidRPr="00CB3271">
              <w:rPr>
                <w:rFonts w:ascii="Times New Roman" w:hAnsi="Times New Roman" w:cs="Times New Roman"/>
                <w:sz w:val="18"/>
                <w:szCs w:val="18"/>
              </w:rPr>
              <w:br/>
              <w:t xml:space="preserve">пользования &lt;3&gt; </w:t>
            </w:r>
          </w:p>
        </w:tc>
        <w:tc>
          <w:tcPr>
            <w:tcW w:w="189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72" w:hanging="72"/>
              <w:rPr>
                <w:rFonts w:ascii="Times New Roman" w:hAnsi="Times New Roman" w:cs="Times New Roman"/>
                <w:sz w:val="18"/>
                <w:szCs w:val="18"/>
              </w:rPr>
            </w:pPr>
            <w:r w:rsidRPr="00CB3271">
              <w:rPr>
                <w:rFonts w:ascii="Times New Roman" w:hAnsi="Times New Roman" w:cs="Times New Roman"/>
                <w:sz w:val="18"/>
                <w:szCs w:val="18"/>
              </w:rPr>
              <w:t xml:space="preserve">Основание  </w:t>
            </w:r>
            <w:r w:rsidRPr="00CB3271">
              <w:rPr>
                <w:rFonts w:ascii="Times New Roman" w:hAnsi="Times New Roman" w:cs="Times New Roman"/>
                <w:sz w:val="18"/>
                <w:szCs w:val="18"/>
              </w:rPr>
              <w:br/>
              <w:t xml:space="preserve">пользования </w:t>
            </w:r>
            <w:r w:rsidRPr="00CB3271">
              <w:rPr>
                <w:rFonts w:ascii="Times New Roman" w:hAnsi="Times New Roman" w:cs="Times New Roman"/>
                <w:sz w:val="18"/>
                <w:szCs w:val="18"/>
              </w:rPr>
              <w:br/>
              <w:t xml:space="preserve">&lt;4&gt;     </w:t>
            </w:r>
          </w:p>
        </w:tc>
        <w:tc>
          <w:tcPr>
            <w:tcW w:w="162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72" w:hanging="72"/>
              <w:rPr>
                <w:rFonts w:ascii="Times New Roman" w:hAnsi="Times New Roman" w:cs="Times New Roman"/>
                <w:sz w:val="18"/>
                <w:szCs w:val="18"/>
              </w:rPr>
            </w:pPr>
            <w:r w:rsidRPr="00CB3271">
              <w:rPr>
                <w:rFonts w:ascii="Times New Roman" w:hAnsi="Times New Roman" w:cs="Times New Roman"/>
                <w:sz w:val="18"/>
                <w:szCs w:val="18"/>
              </w:rPr>
              <w:t xml:space="preserve">Место   </w:t>
            </w:r>
            <w:r w:rsidRPr="00CB3271">
              <w:rPr>
                <w:rFonts w:ascii="Times New Roman" w:hAnsi="Times New Roman" w:cs="Times New Roman"/>
                <w:sz w:val="18"/>
                <w:szCs w:val="18"/>
              </w:rPr>
              <w:br/>
              <w:t xml:space="preserve">нахождения </w:t>
            </w:r>
            <w:r w:rsidRPr="00CB3271">
              <w:rPr>
                <w:rFonts w:ascii="Times New Roman" w:hAnsi="Times New Roman" w:cs="Times New Roman"/>
                <w:sz w:val="18"/>
                <w:szCs w:val="18"/>
              </w:rPr>
              <w:br/>
              <w:t xml:space="preserve">(адрес)  </w:t>
            </w:r>
          </w:p>
        </w:tc>
        <w:tc>
          <w:tcPr>
            <w:tcW w:w="121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72" w:hanging="72"/>
              <w:rPr>
                <w:rFonts w:ascii="Times New Roman" w:hAnsi="Times New Roman" w:cs="Times New Roman"/>
                <w:sz w:val="18"/>
                <w:szCs w:val="18"/>
              </w:rPr>
            </w:pPr>
            <w:r w:rsidRPr="00CB3271">
              <w:rPr>
                <w:rFonts w:ascii="Times New Roman" w:hAnsi="Times New Roman" w:cs="Times New Roman"/>
                <w:sz w:val="18"/>
                <w:szCs w:val="18"/>
              </w:rPr>
              <w:t xml:space="preserve">Площадь </w:t>
            </w:r>
            <w:r w:rsidRPr="00CB3271">
              <w:rPr>
                <w:rFonts w:ascii="Times New Roman" w:hAnsi="Times New Roman" w:cs="Times New Roman"/>
                <w:sz w:val="18"/>
                <w:szCs w:val="18"/>
              </w:rPr>
              <w:br/>
              <w:t xml:space="preserve">(кв. м) </w:t>
            </w: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1  </w:t>
            </w:r>
          </w:p>
        </w:tc>
        <w:tc>
          <w:tcPr>
            <w:tcW w:w="1701"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2       </w:t>
            </w:r>
          </w:p>
        </w:tc>
        <w:tc>
          <w:tcPr>
            <w:tcW w:w="243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3        </w:t>
            </w:r>
          </w:p>
        </w:tc>
        <w:tc>
          <w:tcPr>
            <w:tcW w:w="189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4      </w:t>
            </w:r>
          </w:p>
        </w:tc>
        <w:tc>
          <w:tcPr>
            <w:tcW w:w="162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5     </w:t>
            </w:r>
          </w:p>
        </w:tc>
        <w:tc>
          <w:tcPr>
            <w:tcW w:w="121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6    </w:t>
            </w: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1</w:t>
            </w: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43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89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62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1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2</w:t>
            </w: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43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89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62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1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3</w:t>
            </w:r>
          </w:p>
        </w:tc>
        <w:tc>
          <w:tcPr>
            <w:tcW w:w="1701"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43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89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62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21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bl>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по состоянию на отчетную дату.</w:t>
      </w: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&lt;2</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вид недвижимого имущества (земельный участок, жилой дом, дача и другие).</w:t>
      </w: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&lt;3</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вид пользования (аренда, безвозмездное пользование и другие) и сроки пользования.</w:t>
      </w: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&lt;4</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E27E8E" w:rsidRPr="00CB3271" w:rsidRDefault="00E27E8E" w:rsidP="00E27E8E">
      <w:pPr>
        <w:pStyle w:val="ConsPlusNormal"/>
        <w:widowControl/>
        <w:ind w:left="426" w:firstLine="0"/>
        <w:jc w:val="both"/>
        <w:rPr>
          <w:rFonts w:ascii="Times New Roman" w:hAnsi="Times New Roman" w:cs="Times New Roman"/>
          <w:sz w:val="16"/>
          <w:szCs w:val="16"/>
        </w:rPr>
      </w:pPr>
    </w:p>
    <w:p w:rsidR="00E27E8E" w:rsidRPr="00CB3271" w:rsidRDefault="00E27E8E" w:rsidP="00E27E8E">
      <w:pPr>
        <w:pStyle w:val="ConsPlusNormal"/>
        <w:widowControl/>
        <w:ind w:left="426" w:firstLine="0"/>
        <w:jc w:val="center"/>
        <w:outlineLvl w:val="2"/>
        <w:rPr>
          <w:rFonts w:ascii="Times New Roman" w:hAnsi="Times New Roman" w:cs="Times New Roman"/>
          <w:sz w:val="18"/>
          <w:szCs w:val="18"/>
        </w:rPr>
      </w:pPr>
      <w:r w:rsidRPr="00CB3271">
        <w:rPr>
          <w:rFonts w:ascii="Times New Roman" w:hAnsi="Times New Roman" w:cs="Times New Roman"/>
          <w:sz w:val="18"/>
          <w:szCs w:val="18"/>
        </w:rPr>
        <w:t>5.2. Прочие обязательства &lt;1&gt;</w:t>
      </w:r>
    </w:p>
    <w:p w:rsidR="00E27E8E" w:rsidRPr="00CB3271" w:rsidRDefault="00E27E8E" w:rsidP="00E27E8E">
      <w:pPr>
        <w:pStyle w:val="ConsPlusNormal"/>
        <w:widowControl/>
        <w:ind w:left="426" w:firstLine="0"/>
        <w:jc w:val="both"/>
        <w:rPr>
          <w:rFonts w:ascii="Times New Roman" w:hAnsi="Times New Roman" w:cs="Times New Roman"/>
          <w:sz w:val="18"/>
          <w:szCs w:val="18"/>
        </w:rPr>
      </w:pPr>
    </w:p>
    <w:tbl>
      <w:tblPr>
        <w:tblW w:w="9495" w:type="dxa"/>
        <w:tblInd w:w="496" w:type="dxa"/>
        <w:tblLayout w:type="fixed"/>
        <w:tblCellMar>
          <w:left w:w="70" w:type="dxa"/>
          <w:right w:w="70" w:type="dxa"/>
        </w:tblCellMar>
        <w:tblLook w:val="04A0"/>
      </w:tblPr>
      <w:tblGrid>
        <w:gridCol w:w="707"/>
        <w:gridCol w:w="1565"/>
        <w:gridCol w:w="1620"/>
        <w:gridCol w:w="2025"/>
        <w:gridCol w:w="2025"/>
        <w:gridCol w:w="1553"/>
      </w:tblGrid>
      <w:tr w:rsidR="00E27E8E" w:rsidRPr="00CB3271" w:rsidTr="00BE67E9">
        <w:trPr>
          <w:cantSplit/>
          <w:trHeight w:val="48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N  </w:t>
            </w:r>
            <w:r w:rsidRPr="00CB3271">
              <w:rPr>
                <w:rFonts w:ascii="Times New Roman" w:hAnsi="Times New Roman" w:cs="Times New Roman"/>
                <w:sz w:val="18"/>
                <w:szCs w:val="18"/>
              </w:rPr>
              <w:br/>
            </w:r>
            <w:proofErr w:type="spellStart"/>
            <w:proofErr w:type="gramStart"/>
            <w:r w:rsidRPr="00CB3271">
              <w:rPr>
                <w:rFonts w:ascii="Times New Roman" w:hAnsi="Times New Roman" w:cs="Times New Roman"/>
                <w:sz w:val="18"/>
                <w:szCs w:val="18"/>
              </w:rPr>
              <w:t>п</w:t>
            </w:r>
            <w:proofErr w:type="spellEnd"/>
            <w:proofErr w:type="gramEnd"/>
            <w:r w:rsidRPr="00CB3271">
              <w:rPr>
                <w:rFonts w:ascii="Times New Roman" w:hAnsi="Times New Roman" w:cs="Times New Roman"/>
                <w:sz w:val="18"/>
                <w:szCs w:val="18"/>
              </w:rPr>
              <w:t>/</w:t>
            </w:r>
            <w:proofErr w:type="spellStart"/>
            <w:r w:rsidRPr="00CB3271">
              <w:rPr>
                <w:rFonts w:ascii="Times New Roman" w:hAnsi="Times New Roman" w:cs="Times New Roman"/>
                <w:sz w:val="18"/>
                <w:szCs w:val="18"/>
              </w:rPr>
              <w:t>п</w:t>
            </w:r>
            <w:proofErr w:type="spellEnd"/>
            <w:r w:rsidRPr="00CB3271">
              <w:rPr>
                <w:rFonts w:ascii="Times New Roman" w:hAnsi="Times New Roman" w:cs="Times New Roman"/>
                <w:sz w:val="18"/>
                <w:szCs w:val="18"/>
              </w:rPr>
              <w:t xml:space="preserve"> </w:t>
            </w:r>
          </w:p>
        </w:tc>
        <w:tc>
          <w:tcPr>
            <w:tcW w:w="156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Содержание  </w:t>
            </w:r>
            <w:r w:rsidRPr="00CB3271">
              <w:rPr>
                <w:rFonts w:ascii="Times New Roman" w:hAnsi="Times New Roman" w:cs="Times New Roman"/>
                <w:sz w:val="18"/>
                <w:szCs w:val="18"/>
              </w:rPr>
              <w:br/>
              <w:t xml:space="preserve">обязательства </w:t>
            </w:r>
            <w:r w:rsidRPr="00CB3271">
              <w:rPr>
                <w:rFonts w:ascii="Times New Roman" w:hAnsi="Times New Roman" w:cs="Times New Roman"/>
                <w:sz w:val="18"/>
                <w:szCs w:val="18"/>
              </w:rPr>
              <w:br/>
              <w:t xml:space="preserve">&lt;2&gt;      </w:t>
            </w:r>
          </w:p>
        </w:tc>
        <w:tc>
          <w:tcPr>
            <w:tcW w:w="162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Кредитор  </w:t>
            </w:r>
            <w:r w:rsidRPr="00CB3271">
              <w:rPr>
                <w:rFonts w:ascii="Times New Roman" w:hAnsi="Times New Roman" w:cs="Times New Roman"/>
                <w:sz w:val="18"/>
                <w:szCs w:val="18"/>
              </w:rPr>
              <w:br/>
              <w:t xml:space="preserve">(должник) </w:t>
            </w:r>
            <w:r w:rsidRPr="00CB3271">
              <w:rPr>
                <w:rFonts w:ascii="Times New Roman" w:hAnsi="Times New Roman" w:cs="Times New Roman"/>
                <w:sz w:val="18"/>
                <w:szCs w:val="18"/>
              </w:rPr>
              <w:br/>
              <w:t xml:space="preserve">&lt;3&gt;    </w:t>
            </w:r>
          </w:p>
        </w:tc>
        <w:tc>
          <w:tcPr>
            <w:tcW w:w="202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Основание   </w:t>
            </w:r>
            <w:r w:rsidRPr="00CB3271">
              <w:rPr>
                <w:rFonts w:ascii="Times New Roman" w:hAnsi="Times New Roman" w:cs="Times New Roman"/>
                <w:sz w:val="18"/>
                <w:szCs w:val="18"/>
              </w:rPr>
              <w:br/>
              <w:t xml:space="preserve">возникновения </w:t>
            </w:r>
            <w:r w:rsidRPr="00CB3271">
              <w:rPr>
                <w:rFonts w:ascii="Times New Roman" w:hAnsi="Times New Roman" w:cs="Times New Roman"/>
                <w:sz w:val="18"/>
                <w:szCs w:val="18"/>
              </w:rPr>
              <w:br/>
              <w:t xml:space="preserve">&lt;4&gt;      </w:t>
            </w:r>
          </w:p>
        </w:tc>
        <w:tc>
          <w:tcPr>
            <w:tcW w:w="202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Сумма     </w:t>
            </w:r>
            <w:r w:rsidRPr="00CB3271">
              <w:rPr>
                <w:rFonts w:ascii="Times New Roman" w:hAnsi="Times New Roman" w:cs="Times New Roman"/>
                <w:sz w:val="18"/>
                <w:szCs w:val="18"/>
              </w:rPr>
              <w:br/>
              <w:t xml:space="preserve">обязательства </w:t>
            </w:r>
            <w:r w:rsidRPr="00CB3271">
              <w:rPr>
                <w:rFonts w:ascii="Times New Roman" w:hAnsi="Times New Roman" w:cs="Times New Roman"/>
                <w:sz w:val="18"/>
                <w:szCs w:val="18"/>
              </w:rPr>
              <w:br/>
              <w:t xml:space="preserve">&lt;5&gt; (руб.)  </w:t>
            </w:r>
          </w:p>
        </w:tc>
        <w:tc>
          <w:tcPr>
            <w:tcW w:w="1553"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firstLine="0"/>
              <w:rPr>
                <w:rFonts w:ascii="Times New Roman" w:hAnsi="Times New Roman" w:cs="Times New Roman"/>
                <w:sz w:val="18"/>
                <w:szCs w:val="18"/>
              </w:rPr>
            </w:pPr>
            <w:r w:rsidRPr="00CB3271">
              <w:rPr>
                <w:rFonts w:ascii="Times New Roman" w:hAnsi="Times New Roman" w:cs="Times New Roman"/>
                <w:sz w:val="18"/>
                <w:szCs w:val="18"/>
              </w:rPr>
              <w:t xml:space="preserve">Условия    </w:t>
            </w:r>
            <w:r w:rsidRPr="00CB3271">
              <w:rPr>
                <w:rFonts w:ascii="Times New Roman" w:hAnsi="Times New Roman" w:cs="Times New Roman"/>
                <w:sz w:val="18"/>
                <w:szCs w:val="18"/>
              </w:rPr>
              <w:br/>
              <w:t xml:space="preserve">обязательства </w:t>
            </w:r>
            <w:r w:rsidRPr="00CB3271">
              <w:rPr>
                <w:rFonts w:ascii="Times New Roman" w:hAnsi="Times New Roman" w:cs="Times New Roman"/>
                <w:sz w:val="18"/>
                <w:szCs w:val="18"/>
              </w:rPr>
              <w:br/>
              <w:t xml:space="preserve">&lt;6&gt;      </w:t>
            </w: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1  </w:t>
            </w:r>
          </w:p>
        </w:tc>
        <w:tc>
          <w:tcPr>
            <w:tcW w:w="1566"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2       </w:t>
            </w:r>
          </w:p>
        </w:tc>
        <w:tc>
          <w:tcPr>
            <w:tcW w:w="1620"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3     </w:t>
            </w:r>
          </w:p>
        </w:tc>
        <w:tc>
          <w:tcPr>
            <w:tcW w:w="202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4       </w:t>
            </w:r>
          </w:p>
        </w:tc>
        <w:tc>
          <w:tcPr>
            <w:tcW w:w="2025"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5       </w:t>
            </w:r>
          </w:p>
        </w:tc>
        <w:tc>
          <w:tcPr>
            <w:tcW w:w="1553"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 xml:space="preserve">6       </w:t>
            </w:r>
          </w:p>
        </w:tc>
      </w:tr>
      <w:tr w:rsidR="00E27E8E" w:rsidRPr="00CB3271" w:rsidTr="00BE67E9">
        <w:trPr>
          <w:cantSplit/>
          <w:trHeight w:val="240"/>
        </w:trPr>
        <w:tc>
          <w:tcPr>
            <w:tcW w:w="708" w:type="dxa"/>
            <w:tcBorders>
              <w:top w:val="single" w:sz="6" w:space="0" w:color="auto"/>
              <w:left w:val="single" w:sz="6" w:space="0" w:color="auto"/>
              <w:bottom w:val="single" w:sz="6" w:space="0" w:color="auto"/>
              <w:right w:val="single" w:sz="6" w:space="0" w:color="auto"/>
            </w:tcBorders>
            <w:hideMark/>
          </w:tcPr>
          <w:p w:rsidR="00E27E8E" w:rsidRPr="00CB3271" w:rsidRDefault="00E27E8E" w:rsidP="00BE67E9">
            <w:pPr>
              <w:pStyle w:val="ConsPlusNormal"/>
              <w:widowControl/>
              <w:ind w:left="426" w:firstLine="0"/>
              <w:rPr>
                <w:rFonts w:ascii="Times New Roman" w:hAnsi="Times New Roman" w:cs="Times New Roman"/>
                <w:sz w:val="18"/>
                <w:szCs w:val="18"/>
              </w:rPr>
            </w:pPr>
            <w:r w:rsidRPr="00CB3271">
              <w:rPr>
                <w:rFonts w:ascii="Times New Roman" w:hAnsi="Times New Roman" w:cs="Times New Roman"/>
                <w:sz w:val="18"/>
                <w:szCs w:val="18"/>
              </w:rPr>
              <w:t>1</w:t>
            </w:r>
          </w:p>
        </w:tc>
        <w:tc>
          <w:tcPr>
            <w:tcW w:w="1566"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620"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02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2025"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c>
          <w:tcPr>
            <w:tcW w:w="1553" w:type="dxa"/>
            <w:tcBorders>
              <w:top w:val="single" w:sz="6" w:space="0" w:color="auto"/>
              <w:left w:val="single" w:sz="6" w:space="0" w:color="auto"/>
              <w:bottom w:val="single" w:sz="6" w:space="0" w:color="auto"/>
              <w:right w:val="single" w:sz="6" w:space="0" w:color="auto"/>
            </w:tcBorders>
          </w:tcPr>
          <w:p w:rsidR="00E27E8E" w:rsidRPr="00CB3271" w:rsidRDefault="00E27E8E" w:rsidP="00BE67E9">
            <w:pPr>
              <w:pStyle w:val="ConsPlusNormal"/>
              <w:widowControl/>
              <w:ind w:left="426" w:firstLine="0"/>
              <w:rPr>
                <w:rFonts w:ascii="Times New Roman" w:hAnsi="Times New Roman" w:cs="Times New Roman"/>
                <w:sz w:val="18"/>
                <w:szCs w:val="18"/>
              </w:rPr>
            </w:pPr>
          </w:p>
        </w:tc>
      </w:tr>
    </w:tbl>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rmal"/>
        <w:widowControl/>
        <w:ind w:left="426" w:firstLine="0"/>
        <w:jc w:val="both"/>
        <w:rPr>
          <w:rFonts w:ascii="Times New Roman" w:hAnsi="Times New Roman" w:cs="Times New Roman"/>
          <w:sz w:val="18"/>
          <w:szCs w:val="18"/>
        </w:rPr>
      </w:pPr>
      <w:r w:rsidRPr="00CB3271">
        <w:rPr>
          <w:rFonts w:ascii="Times New Roman" w:hAnsi="Times New Roman" w:cs="Times New Roman"/>
          <w:sz w:val="18"/>
          <w:szCs w:val="18"/>
        </w:rPr>
        <w:t>Достоверность и полноту настоящих сведений подтверждаю.</w:t>
      </w:r>
    </w:p>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rmal"/>
        <w:widowControl/>
        <w:ind w:left="426" w:firstLine="0"/>
        <w:jc w:val="both"/>
        <w:rPr>
          <w:rFonts w:ascii="Times New Roman" w:hAnsi="Times New Roman" w:cs="Times New Roman"/>
          <w:sz w:val="18"/>
          <w:szCs w:val="18"/>
        </w:rPr>
      </w:pPr>
    </w:p>
    <w:p w:rsidR="00E27E8E" w:rsidRPr="00CB3271" w:rsidRDefault="00E27E8E" w:rsidP="00E27E8E">
      <w:pPr>
        <w:pStyle w:val="ConsPlusNonformat"/>
        <w:widowControl/>
        <w:ind w:left="426"/>
        <w:rPr>
          <w:rFonts w:ascii="Times New Roman" w:hAnsi="Times New Roman" w:cs="Times New Roman"/>
          <w:sz w:val="18"/>
          <w:szCs w:val="18"/>
        </w:rPr>
      </w:pPr>
      <w:r w:rsidRPr="00CB3271">
        <w:rPr>
          <w:rFonts w:ascii="Times New Roman" w:hAnsi="Times New Roman" w:cs="Times New Roman"/>
          <w:sz w:val="18"/>
          <w:szCs w:val="18"/>
        </w:rPr>
        <w:t>"___" ___________________ 20__ г.   _____________________________________________________________________</w:t>
      </w:r>
    </w:p>
    <w:p w:rsidR="00E27E8E" w:rsidRPr="00CB3271" w:rsidRDefault="00E27E8E" w:rsidP="00E27E8E">
      <w:pPr>
        <w:pStyle w:val="ConsPlusNonformat"/>
        <w:widowControl/>
        <w:ind w:left="426"/>
        <w:jc w:val="center"/>
        <w:rPr>
          <w:rFonts w:ascii="Times New Roman" w:hAnsi="Times New Roman" w:cs="Times New Roman"/>
          <w:sz w:val="18"/>
          <w:szCs w:val="18"/>
        </w:rPr>
      </w:pPr>
      <w:r w:rsidRPr="00CB3271">
        <w:rPr>
          <w:rFonts w:ascii="Times New Roman" w:hAnsi="Times New Roman" w:cs="Times New Roman"/>
          <w:sz w:val="16"/>
          <w:szCs w:val="16"/>
        </w:rPr>
        <w:t xml:space="preserve">                                                      (подпись муниципального служащего </w:t>
      </w:r>
      <w:r w:rsidRPr="00CB3271">
        <w:rPr>
          <w:rFonts w:ascii="Times New Roman" w:hAnsi="Times New Roman" w:cs="Times New Roman"/>
          <w:sz w:val="18"/>
          <w:szCs w:val="18"/>
        </w:rPr>
        <w:t xml:space="preserve"> Республики Башкортостан)</w:t>
      </w:r>
    </w:p>
    <w:p w:rsidR="00E27E8E" w:rsidRPr="00CB3271" w:rsidRDefault="00E27E8E" w:rsidP="00E27E8E">
      <w:pPr>
        <w:pStyle w:val="ConsPlusNonformat"/>
        <w:widowControl/>
        <w:rPr>
          <w:rFonts w:ascii="Times New Roman" w:hAnsi="Times New Roman" w:cs="Times New Roman"/>
          <w:sz w:val="18"/>
          <w:szCs w:val="18"/>
        </w:rPr>
      </w:pPr>
    </w:p>
    <w:p w:rsidR="00E27E8E" w:rsidRPr="00CB3271" w:rsidRDefault="00E27E8E" w:rsidP="00E27E8E">
      <w:pPr>
        <w:pStyle w:val="ConsPlusNonformat"/>
        <w:widowControl/>
        <w:ind w:left="426"/>
        <w:rPr>
          <w:rFonts w:ascii="Times New Roman" w:hAnsi="Times New Roman" w:cs="Times New Roman"/>
          <w:sz w:val="18"/>
          <w:szCs w:val="18"/>
        </w:rPr>
      </w:pPr>
      <w:r w:rsidRPr="00CB3271">
        <w:rPr>
          <w:rFonts w:ascii="Times New Roman" w:hAnsi="Times New Roman" w:cs="Times New Roman"/>
          <w:sz w:val="18"/>
          <w:szCs w:val="18"/>
        </w:rPr>
        <w:t>_________________________________________________________________________________________________</w:t>
      </w:r>
    </w:p>
    <w:p w:rsidR="00E27E8E" w:rsidRPr="00CB3271" w:rsidRDefault="00E27E8E" w:rsidP="00E27E8E">
      <w:pPr>
        <w:pStyle w:val="ConsPlusNonformat"/>
        <w:widowControl/>
        <w:ind w:left="426"/>
        <w:rPr>
          <w:rFonts w:ascii="Times New Roman" w:hAnsi="Times New Roman" w:cs="Times New Roman"/>
          <w:sz w:val="16"/>
          <w:szCs w:val="16"/>
        </w:rPr>
      </w:pPr>
      <w:r w:rsidRPr="00CB3271">
        <w:rPr>
          <w:rFonts w:ascii="Times New Roman" w:hAnsi="Times New Roman" w:cs="Times New Roman"/>
          <w:sz w:val="16"/>
          <w:szCs w:val="16"/>
        </w:rPr>
        <w:t>(Ф.И.О. и подпись лица, принявшего справку)</w:t>
      </w:r>
    </w:p>
    <w:p w:rsidR="00E27E8E" w:rsidRPr="00CB3271" w:rsidRDefault="00E27E8E" w:rsidP="00E27E8E">
      <w:pPr>
        <w:pStyle w:val="ConsPlusNormal"/>
        <w:widowControl/>
        <w:ind w:left="426" w:firstLine="0"/>
        <w:jc w:val="center"/>
        <w:rPr>
          <w:rFonts w:ascii="Times New Roman" w:hAnsi="Times New Roman" w:cs="Times New Roman"/>
          <w:sz w:val="16"/>
          <w:szCs w:val="16"/>
        </w:rPr>
      </w:pP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&lt;1</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&lt;2</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существо обязательства (заем, кредит и другие).</w:t>
      </w: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&lt;3</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вторая сторона обязательства: кредитор или должник, его фамилия, имя и отчество (наименование юридического лица), адрес.</w:t>
      </w: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&lt;4</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E27E8E" w:rsidRPr="00CB3271"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&lt;5</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E27E8E" w:rsidRDefault="00E27E8E" w:rsidP="00E27E8E">
      <w:pPr>
        <w:pStyle w:val="ConsPlusNormal"/>
        <w:widowControl/>
        <w:ind w:left="426" w:firstLine="0"/>
        <w:jc w:val="both"/>
        <w:rPr>
          <w:rFonts w:ascii="Times New Roman" w:hAnsi="Times New Roman" w:cs="Times New Roman"/>
          <w:sz w:val="16"/>
          <w:szCs w:val="16"/>
        </w:rPr>
      </w:pPr>
      <w:r w:rsidRPr="00CB3271">
        <w:rPr>
          <w:rFonts w:ascii="Times New Roman" w:hAnsi="Times New Roman" w:cs="Times New Roman"/>
          <w:sz w:val="16"/>
          <w:szCs w:val="16"/>
        </w:rPr>
        <w:t>&lt;6</w:t>
      </w:r>
      <w:proofErr w:type="gramStart"/>
      <w:r w:rsidRPr="00CB3271">
        <w:rPr>
          <w:rFonts w:ascii="Times New Roman" w:hAnsi="Times New Roman" w:cs="Times New Roman"/>
          <w:sz w:val="16"/>
          <w:szCs w:val="16"/>
        </w:rPr>
        <w:t>&gt; У</w:t>
      </w:r>
      <w:proofErr w:type="gramEnd"/>
      <w:r w:rsidRPr="00CB3271">
        <w:rPr>
          <w:rFonts w:ascii="Times New Roman" w:hAnsi="Times New Roman" w:cs="Times New Roman"/>
          <w:sz w:val="16"/>
          <w:szCs w:val="16"/>
        </w:rPr>
        <w:t xml:space="preserve">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w:t>
      </w:r>
      <w:proofErr w:type="spellStart"/>
      <w:r w:rsidRPr="00CB3271">
        <w:rPr>
          <w:rFonts w:ascii="Times New Roman" w:hAnsi="Times New Roman" w:cs="Times New Roman"/>
          <w:sz w:val="16"/>
          <w:szCs w:val="16"/>
        </w:rPr>
        <w:t>поручительст</w:t>
      </w:r>
      <w:proofErr w:type="spellEnd"/>
    </w:p>
    <w:p w:rsidR="00E27E8E" w:rsidRDefault="00E27E8E" w:rsidP="00E27E8E">
      <w:pPr>
        <w:pStyle w:val="ConsPlusNormal"/>
        <w:widowControl/>
        <w:ind w:left="426" w:firstLine="0"/>
        <w:jc w:val="both"/>
        <w:rPr>
          <w:rFonts w:ascii="Times New Roman" w:hAnsi="Times New Roman" w:cs="Times New Roman"/>
          <w:sz w:val="16"/>
          <w:szCs w:val="16"/>
        </w:rPr>
      </w:pPr>
    </w:p>
    <w:sectPr w:rsidR="00E27E8E" w:rsidSect="00186D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27E8E"/>
    <w:rsid w:val="00186DEC"/>
    <w:rsid w:val="00923A8D"/>
    <w:rsid w:val="00E27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8E"/>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27E8E"/>
    <w:pPr>
      <w:widowControl w:val="0"/>
      <w:autoSpaceDE w:val="0"/>
      <w:autoSpaceDN w:val="0"/>
      <w:adjustRightInd w:val="0"/>
    </w:pPr>
    <w:rPr>
      <w:rFonts w:ascii="Arial" w:eastAsia="Times New Roman" w:hAnsi="Arial" w:cs="Arial"/>
      <w:b/>
      <w:bCs/>
      <w:sz w:val="20"/>
      <w:szCs w:val="20"/>
      <w:lang w:eastAsia="ru-RU"/>
    </w:rPr>
  </w:style>
  <w:style w:type="paragraph" w:customStyle="1" w:styleId="ConsPlusNormal">
    <w:name w:val="ConsPlusNormal"/>
    <w:rsid w:val="00E27E8E"/>
    <w:pPr>
      <w:widowControl w:val="0"/>
      <w:autoSpaceDE w:val="0"/>
      <w:autoSpaceDN w:val="0"/>
      <w:adjustRightInd w:val="0"/>
      <w:ind w:firstLine="720"/>
    </w:pPr>
    <w:rPr>
      <w:rFonts w:ascii="Arial" w:eastAsia="Times New Roman" w:hAnsi="Arial" w:cs="Arial"/>
      <w:sz w:val="20"/>
      <w:szCs w:val="20"/>
      <w:lang w:eastAsia="ru-RU"/>
    </w:rPr>
  </w:style>
  <w:style w:type="paragraph" w:styleId="a3">
    <w:name w:val="Normal (Web)"/>
    <w:basedOn w:val="a"/>
    <w:unhideWhenUsed/>
    <w:rsid w:val="00E27E8E"/>
    <w:pPr>
      <w:spacing w:before="30" w:after="30"/>
    </w:pPr>
    <w:rPr>
      <w:rFonts w:ascii="Arial" w:hAnsi="Arial" w:cs="Arial"/>
      <w:color w:val="332E2D"/>
      <w:spacing w:val="2"/>
    </w:rPr>
  </w:style>
  <w:style w:type="paragraph" w:customStyle="1" w:styleId="ConsPlusNonformat">
    <w:name w:val="ConsPlusNonformat"/>
    <w:rsid w:val="00E27E8E"/>
    <w:pPr>
      <w:widowControl w:val="0"/>
      <w:autoSpaceDE w:val="0"/>
      <w:autoSpaceDN w:val="0"/>
      <w:adjustRightInd w:val="0"/>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5022</Words>
  <Characters>28628</Characters>
  <Application>Microsoft Office Word</Application>
  <DocSecurity>0</DocSecurity>
  <Lines>238</Lines>
  <Paragraphs>67</Paragraphs>
  <ScaleCrop>false</ScaleCrop>
  <Company>TOSHIBA</Company>
  <LinksUpToDate>false</LinksUpToDate>
  <CharactersWithSpaces>33583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Ралиф</dc:creator>
  <cp:keywords/>
  <dc:description/>
  <cp:lastModifiedBy>Ралиф</cp:lastModifiedBy>
  <cp:revision>2</cp:revision>
  <dcterms:created xsi:type="dcterms:W3CDTF">2014-03-28T11:02:00Z</dcterms:created>
  <dcterms:modified xsi:type="dcterms:W3CDTF">2014-03-28T11:06:00Z</dcterms:modified>
</cp:coreProperties>
</file>